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8389A" w:rsidRDefault="00DD35F9">
      <w:pPr>
        <w:pStyle w:val="a3"/>
        <w:spacing w:before="68"/>
        <w:ind w:left="2" w:right="3"/>
        <w:jc w:val="center"/>
      </w:pPr>
      <w:r>
        <w:t>Муниципальное</w:t>
      </w:r>
      <w:r>
        <w:rPr>
          <w:spacing w:val="-10"/>
        </w:rPr>
        <w:t xml:space="preserve"> </w:t>
      </w:r>
      <w:r>
        <w:t>бюджетное</w:t>
      </w:r>
      <w:r>
        <w:rPr>
          <w:spacing w:val="-8"/>
        </w:rPr>
        <w:t xml:space="preserve"> </w:t>
      </w:r>
      <w:r>
        <w:t>общеобразовательное</w:t>
      </w:r>
      <w:r>
        <w:rPr>
          <w:spacing w:val="-5"/>
        </w:rPr>
        <w:t xml:space="preserve"> </w:t>
      </w:r>
      <w:r>
        <w:rPr>
          <w:spacing w:val="-2"/>
        </w:rPr>
        <w:t>учреждение</w:t>
      </w:r>
    </w:p>
    <w:p w:rsidR="00C8389A" w:rsidRDefault="0061723E" w:rsidP="0061723E">
      <w:pPr>
        <w:pStyle w:val="a3"/>
        <w:spacing w:before="1"/>
        <w:ind w:left="2" w:right="3"/>
        <w:jc w:val="center"/>
      </w:pPr>
      <w:r>
        <w:t xml:space="preserve">«Старо- </w:t>
      </w:r>
      <w:proofErr w:type="spellStart"/>
      <w:r>
        <w:t>Гришкинская</w:t>
      </w:r>
      <w:proofErr w:type="spellEnd"/>
      <w:r>
        <w:t xml:space="preserve"> основная общеобразовательная школа имени </w:t>
      </w:r>
      <w:proofErr w:type="spellStart"/>
      <w:r>
        <w:t>А.С.Климова</w:t>
      </w:r>
      <w:proofErr w:type="spellEnd"/>
      <w:r w:rsidR="00DD35F9">
        <w:t>» Менделеевского</w:t>
      </w:r>
      <w:r w:rsidR="00DD35F9">
        <w:rPr>
          <w:spacing w:val="-8"/>
        </w:rPr>
        <w:t xml:space="preserve"> </w:t>
      </w:r>
      <w:r w:rsidR="00DD35F9">
        <w:t>муниципального</w:t>
      </w:r>
      <w:r w:rsidR="00DD35F9">
        <w:rPr>
          <w:spacing w:val="-5"/>
        </w:rPr>
        <w:t xml:space="preserve"> </w:t>
      </w:r>
      <w:r w:rsidR="00DD35F9">
        <w:t>района</w:t>
      </w:r>
      <w:r w:rsidR="00DD35F9">
        <w:rPr>
          <w:spacing w:val="-6"/>
        </w:rPr>
        <w:t xml:space="preserve"> </w:t>
      </w:r>
      <w:r w:rsidR="00DD35F9">
        <w:t>Республики</w:t>
      </w:r>
      <w:r w:rsidR="00DD35F9">
        <w:rPr>
          <w:spacing w:val="-5"/>
        </w:rPr>
        <w:t xml:space="preserve"> </w:t>
      </w:r>
      <w:r w:rsidR="00DD35F9">
        <w:rPr>
          <w:spacing w:val="-2"/>
        </w:rPr>
        <w:t>Татарстан</w:t>
      </w:r>
    </w:p>
    <w:p w:rsidR="00C8389A" w:rsidRDefault="00C8389A">
      <w:pPr>
        <w:pStyle w:val="a3"/>
        <w:ind w:left="0"/>
        <w:jc w:val="left"/>
      </w:pPr>
    </w:p>
    <w:p w:rsidR="00C8389A" w:rsidRDefault="00C8389A">
      <w:pPr>
        <w:pStyle w:val="a3"/>
        <w:ind w:left="0"/>
        <w:jc w:val="left"/>
      </w:pPr>
    </w:p>
    <w:p w:rsidR="00C8389A" w:rsidRDefault="00C8389A">
      <w:pPr>
        <w:pStyle w:val="a3"/>
        <w:ind w:left="0"/>
        <w:jc w:val="left"/>
      </w:pPr>
    </w:p>
    <w:p w:rsidR="00C8389A" w:rsidRDefault="00DD35F9">
      <w:pPr>
        <w:pStyle w:val="a3"/>
        <w:ind w:left="5688"/>
        <w:jc w:val="left"/>
      </w:pPr>
      <w:r>
        <w:rPr>
          <w:spacing w:val="-2"/>
        </w:rPr>
        <w:t>УТВЕРЖДАЮ</w:t>
      </w:r>
    </w:p>
    <w:p w:rsidR="002465DD" w:rsidRDefault="002465DD">
      <w:pPr>
        <w:pStyle w:val="a3"/>
        <w:spacing w:before="2"/>
        <w:ind w:left="5690" w:right="2411" w:hanging="3"/>
        <w:jc w:val="left"/>
        <w:rPr>
          <w:spacing w:val="80"/>
        </w:rPr>
      </w:pPr>
      <w:r>
        <w:rPr>
          <w:spacing w:val="-2"/>
        </w:rPr>
        <w:t xml:space="preserve"> </w:t>
      </w:r>
      <w:r w:rsidR="00DD35F9">
        <w:rPr>
          <w:spacing w:val="-2"/>
        </w:rPr>
        <w:t>Директор</w:t>
      </w:r>
    </w:p>
    <w:p w:rsidR="00C8389A" w:rsidRDefault="002465DD" w:rsidP="002465DD">
      <w:pPr>
        <w:pStyle w:val="a3"/>
        <w:spacing w:before="2"/>
        <w:ind w:left="5687" w:right="2411"/>
        <w:jc w:val="left"/>
      </w:pPr>
      <w:r>
        <w:t>Т..</w:t>
      </w:r>
      <w:proofErr w:type="spellStart"/>
      <w:r>
        <w:t>Андерзянов</w:t>
      </w:r>
      <w:proofErr w:type="spellEnd"/>
    </w:p>
    <w:p w:rsidR="00C8389A" w:rsidRDefault="00DD35F9">
      <w:pPr>
        <w:pStyle w:val="a3"/>
        <w:spacing w:line="255" w:lineRule="exact"/>
        <w:ind w:left="5688"/>
        <w:jc w:val="left"/>
      </w:pPr>
      <w:r>
        <w:t>Приказ</w:t>
      </w:r>
      <w:r>
        <w:rPr>
          <w:spacing w:val="-2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95/23-ОД</w:t>
      </w:r>
      <w:r>
        <w:rPr>
          <w:spacing w:val="-2"/>
        </w:rPr>
        <w:t xml:space="preserve"> </w:t>
      </w:r>
      <w:r>
        <w:rPr>
          <w:spacing w:val="-5"/>
        </w:rPr>
        <w:t>от</w:t>
      </w:r>
    </w:p>
    <w:p w:rsidR="00C8389A" w:rsidRDefault="00DD35F9">
      <w:pPr>
        <w:pStyle w:val="a3"/>
        <w:spacing w:before="26"/>
        <w:ind w:left="5688" w:right="1146"/>
        <w:jc w:val="left"/>
      </w:pPr>
      <w:r>
        <w:rPr>
          <w:spacing w:val="-2"/>
        </w:rPr>
        <w:t>педагогическом</w:t>
      </w:r>
      <w:r>
        <w:rPr>
          <w:spacing w:val="-13"/>
        </w:rPr>
        <w:t xml:space="preserve"> </w:t>
      </w:r>
      <w:r>
        <w:rPr>
          <w:spacing w:val="-2"/>
        </w:rPr>
        <w:t xml:space="preserve">совете </w:t>
      </w:r>
      <w:r>
        <w:t>Протокол № 1 от 31.08.2023 г.</w:t>
      </w:r>
    </w:p>
    <w:p w:rsidR="00C8389A" w:rsidRDefault="00C8389A">
      <w:pPr>
        <w:pStyle w:val="a3"/>
        <w:ind w:left="0"/>
        <w:jc w:val="left"/>
      </w:pPr>
    </w:p>
    <w:p w:rsidR="00C8389A" w:rsidRDefault="00C8389A">
      <w:pPr>
        <w:pStyle w:val="a3"/>
        <w:ind w:left="0"/>
        <w:jc w:val="left"/>
      </w:pPr>
    </w:p>
    <w:p w:rsidR="00C8389A" w:rsidRDefault="00C8389A">
      <w:pPr>
        <w:pStyle w:val="a3"/>
        <w:ind w:left="0"/>
        <w:jc w:val="left"/>
      </w:pPr>
    </w:p>
    <w:p w:rsidR="00C8389A" w:rsidRDefault="00C8389A">
      <w:pPr>
        <w:pStyle w:val="a3"/>
        <w:ind w:left="0"/>
        <w:jc w:val="left"/>
      </w:pPr>
    </w:p>
    <w:p w:rsidR="00C8389A" w:rsidRDefault="00C8389A">
      <w:pPr>
        <w:pStyle w:val="a3"/>
        <w:ind w:left="0"/>
        <w:jc w:val="left"/>
      </w:pPr>
    </w:p>
    <w:p w:rsidR="00C8389A" w:rsidRDefault="00C8389A">
      <w:pPr>
        <w:pStyle w:val="a3"/>
        <w:ind w:left="0"/>
        <w:jc w:val="left"/>
      </w:pPr>
    </w:p>
    <w:p w:rsidR="00C8389A" w:rsidRDefault="00C8389A">
      <w:pPr>
        <w:pStyle w:val="a3"/>
        <w:ind w:left="0"/>
        <w:jc w:val="left"/>
      </w:pPr>
    </w:p>
    <w:p w:rsidR="00C8389A" w:rsidRDefault="00C8389A">
      <w:pPr>
        <w:pStyle w:val="a3"/>
        <w:ind w:left="0"/>
        <w:jc w:val="left"/>
      </w:pPr>
    </w:p>
    <w:p w:rsidR="00C8389A" w:rsidRDefault="00C8389A">
      <w:pPr>
        <w:pStyle w:val="a3"/>
        <w:ind w:left="0"/>
        <w:jc w:val="left"/>
      </w:pPr>
    </w:p>
    <w:p w:rsidR="00C8389A" w:rsidRDefault="00C8389A">
      <w:pPr>
        <w:pStyle w:val="a3"/>
        <w:ind w:left="0"/>
        <w:jc w:val="left"/>
      </w:pPr>
    </w:p>
    <w:p w:rsidR="00C8389A" w:rsidRDefault="00C8389A">
      <w:pPr>
        <w:pStyle w:val="a3"/>
        <w:spacing w:before="182"/>
        <w:ind w:left="0"/>
        <w:jc w:val="left"/>
      </w:pPr>
    </w:p>
    <w:p w:rsidR="00C8389A" w:rsidRDefault="00DD35F9">
      <w:pPr>
        <w:ind w:left="889" w:firstLine="1044"/>
        <w:rPr>
          <w:sz w:val="28"/>
        </w:rPr>
      </w:pPr>
      <w:r>
        <w:rPr>
          <w:sz w:val="28"/>
        </w:rPr>
        <w:t>Характеристика условий реализации ФОП ООО муниципального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бюджетного</w:t>
      </w:r>
      <w:r>
        <w:rPr>
          <w:spacing w:val="-14"/>
          <w:sz w:val="28"/>
        </w:rPr>
        <w:t xml:space="preserve"> </w:t>
      </w:r>
      <w:r>
        <w:rPr>
          <w:sz w:val="28"/>
        </w:rPr>
        <w:t>общеобразовательного</w:t>
      </w:r>
      <w:r>
        <w:rPr>
          <w:spacing w:val="-12"/>
          <w:sz w:val="28"/>
        </w:rPr>
        <w:t xml:space="preserve"> </w:t>
      </w:r>
      <w:r>
        <w:rPr>
          <w:sz w:val="28"/>
        </w:rPr>
        <w:t>учреждения</w:t>
      </w:r>
    </w:p>
    <w:p w:rsidR="002465DD" w:rsidRDefault="00DD35F9" w:rsidP="002465DD">
      <w:pPr>
        <w:spacing w:before="2" w:line="322" w:lineRule="exact"/>
        <w:ind w:left="3" w:right="1"/>
        <w:jc w:val="center"/>
        <w:rPr>
          <w:sz w:val="28"/>
        </w:rPr>
      </w:pPr>
      <w:proofErr w:type="gramStart"/>
      <w:r>
        <w:rPr>
          <w:sz w:val="28"/>
        </w:rPr>
        <w:t>«</w:t>
      </w:r>
      <w:r w:rsidR="002465DD">
        <w:rPr>
          <w:sz w:val="28"/>
        </w:rPr>
        <w:t xml:space="preserve"> Старо</w:t>
      </w:r>
      <w:proofErr w:type="gramEnd"/>
      <w:r w:rsidR="002465DD">
        <w:rPr>
          <w:sz w:val="28"/>
        </w:rPr>
        <w:t>-</w:t>
      </w:r>
      <w:proofErr w:type="spellStart"/>
      <w:r w:rsidR="002465DD">
        <w:rPr>
          <w:sz w:val="28"/>
        </w:rPr>
        <w:t>Гришкинская</w:t>
      </w:r>
      <w:proofErr w:type="spellEnd"/>
      <w:r w:rsidR="002465DD">
        <w:rPr>
          <w:sz w:val="28"/>
        </w:rPr>
        <w:t xml:space="preserve"> основная общеобразовательная школа имени </w:t>
      </w:r>
      <w:proofErr w:type="spellStart"/>
      <w:r w:rsidR="002465DD">
        <w:rPr>
          <w:sz w:val="28"/>
        </w:rPr>
        <w:t>А.С.Климова</w:t>
      </w:r>
      <w:proofErr w:type="spellEnd"/>
      <w:r w:rsidR="002465DD">
        <w:rPr>
          <w:sz w:val="28"/>
        </w:rPr>
        <w:t>»</w:t>
      </w:r>
    </w:p>
    <w:p w:rsidR="00C8389A" w:rsidRDefault="00DD35F9">
      <w:pPr>
        <w:ind w:left="975" w:right="975" w:firstLine="2"/>
        <w:jc w:val="center"/>
        <w:rPr>
          <w:sz w:val="28"/>
        </w:rPr>
      </w:pPr>
      <w:r>
        <w:rPr>
          <w:sz w:val="28"/>
        </w:rPr>
        <w:t xml:space="preserve"> Менделеевского</w:t>
      </w:r>
      <w:r>
        <w:rPr>
          <w:spacing w:val="-12"/>
          <w:sz w:val="28"/>
        </w:rPr>
        <w:t xml:space="preserve"> </w:t>
      </w:r>
      <w:r>
        <w:rPr>
          <w:sz w:val="28"/>
        </w:rPr>
        <w:t>муниципального</w:t>
      </w:r>
      <w:r>
        <w:rPr>
          <w:spacing w:val="-11"/>
          <w:sz w:val="28"/>
        </w:rPr>
        <w:t xml:space="preserve"> </w:t>
      </w:r>
      <w:r>
        <w:rPr>
          <w:sz w:val="28"/>
        </w:rPr>
        <w:t>района</w:t>
      </w:r>
      <w:r>
        <w:rPr>
          <w:spacing w:val="-11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-11"/>
          <w:sz w:val="28"/>
        </w:rPr>
        <w:t xml:space="preserve"> </w:t>
      </w:r>
      <w:r>
        <w:rPr>
          <w:spacing w:val="-2"/>
          <w:sz w:val="28"/>
        </w:rPr>
        <w:t>Татарстан</w:t>
      </w:r>
    </w:p>
    <w:p w:rsidR="00C8389A" w:rsidRDefault="00C8389A">
      <w:pPr>
        <w:pStyle w:val="a3"/>
        <w:ind w:left="0"/>
        <w:jc w:val="left"/>
        <w:rPr>
          <w:sz w:val="28"/>
        </w:rPr>
      </w:pPr>
    </w:p>
    <w:p w:rsidR="00C8389A" w:rsidRDefault="00C8389A">
      <w:pPr>
        <w:pStyle w:val="a3"/>
        <w:ind w:left="0"/>
        <w:jc w:val="left"/>
        <w:rPr>
          <w:sz w:val="28"/>
        </w:rPr>
      </w:pPr>
    </w:p>
    <w:p w:rsidR="00C8389A" w:rsidRDefault="00C8389A">
      <w:pPr>
        <w:pStyle w:val="a3"/>
        <w:ind w:left="0"/>
        <w:jc w:val="left"/>
        <w:rPr>
          <w:sz w:val="28"/>
        </w:rPr>
      </w:pPr>
    </w:p>
    <w:p w:rsidR="00C8389A" w:rsidRDefault="00C8389A">
      <w:pPr>
        <w:pStyle w:val="a3"/>
        <w:ind w:left="0"/>
        <w:jc w:val="left"/>
        <w:rPr>
          <w:sz w:val="28"/>
        </w:rPr>
      </w:pPr>
    </w:p>
    <w:p w:rsidR="00C8389A" w:rsidRDefault="00C8389A">
      <w:pPr>
        <w:pStyle w:val="a3"/>
        <w:ind w:left="0"/>
        <w:jc w:val="left"/>
        <w:rPr>
          <w:sz w:val="28"/>
        </w:rPr>
      </w:pPr>
    </w:p>
    <w:p w:rsidR="00C8389A" w:rsidRDefault="00C8389A">
      <w:pPr>
        <w:pStyle w:val="a3"/>
        <w:ind w:left="0"/>
        <w:jc w:val="left"/>
        <w:rPr>
          <w:sz w:val="28"/>
        </w:rPr>
      </w:pPr>
    </w:p>
    <w:p w:rsidR="00C8389A" w:rsidRDefault="00C8389A">
      <w:pPr>
        <w:pStyle w:val="a3"/>
        <w:ind w:left="0"/>
        <w:jc w:val="left"/>
        <w:rPr>
          <w:sz w:val="28"/>
        </w:rPr>
      </w:pPr>
    </w:p>
    <w:p w:rsidR="00C8389A" w:rsidRDefault="00C8389A">
      <w:pPr>
        <w:pStyle w:val="a3"/>
        <w:ind w:left="0"/>
        <w:jc w:val="left"/>
        <w:rPr>
          <w:sz w:val="28"/>
        </w:rPr>
      </w:pPr>
    </w:p>
    <w:p w:rsidR="00C8389A" w:rsidRDefault="00C8389A">
      <w:pPr>
        <w:pStyle w:val="a3"/>
        <w:ind w:left="0"/>
        <w:jc w:val="left"/>
        <w:rPr>
          <w:sz w:val="28"/>
        </w:rPr>
      </w:pPr>
    </w:p>
    <w:p w:rsidR="00C8389A" w:rsidRDefault="00C8389A">
      <w:pPr>
        <w:pStyle w:val="a3"/>
        <w:ind w:left="0"/>
        <w:jc w:val="left"/>
        <w:rPr>
          <w:sz w:val="28"/>
        </w:rPr>
      </w:pPr>
    </w:p>
    <w:p w:rsidR="00C8389A" w:rsidRDefault="00C8389A">
      <w:pPr>
        <w:pStyle w:val="a3"/>
        <w:ind w:left="0"/>
        <w:jc w:val="left"/>
        <w:rPr>
          <w:sz w:val="28"/>
        </w:rPr>
      </w:pPr>
    </w:p>
    <w:p w:rsidR="00C8389A" w:rsidRDefault="00C8389A">
      <w:pPr>
        <w:pStyle w:val="a3"/>
        <w:ind w:left="0"/>
        <w:jc w:val="left"/>
        <w:rPr>
          <w:sz w:val="28"/>
        </w:rPr>
      </w:pPr>
    </w:p>
    <w:p w:rsidR="00C8389A" w:rsidRDefault="00C8389A">
      <w:pPr>
        <w:pStyle w:val="a3"/>
        <w:spacing w:before="234"/>
        <w:ind w:left="0"/>
        <w:jc w:val="left"/>
        <w:rPr>
          <w:sz w:val="28"/>
        </w:rPr>
      </w:pPr>
    </w:p>
    <w:p w:rsidR="00C8389A" w:rsidRDefault="002465DD" w:rsidP="002465DD">
      <w:pPr>
        <w:pStyle w:val="a3"/>
        <w:ind w:left="2" w:right="3"/>
        <w:jc w:val="center"/>
      </w:pPr>
      <w:r>
        <w:t xml:space="preserve"> </w:t>
      </w:r>
      <w:proofErr w:type="spellStart"/>
      <w:r>
        <w:t>с.Старо</w:t>
      </w:r>
      <w:proofErr w:type="spellEnd"/>
      <w:r>
        <w:t xml:space="preserve"> –Гришкино</w:t>
      </w:r>
    </w:p>
    <w:p w:rsidR="002465DD" w:rsidRDefault="002465DD" w:rsidP="002465DD">
      <w:pPr>
        <w:pStyle w:val="a3"/>
        <w:ind w:left="2" w:right="3"/>
        <w:jc w:val="center"/>
        <w:sectPr w:rsidR="002465DD">
          <w:type w:val="continuous"/>
          <w:pgSz w:w="11910" w:h="16840"/>
          <w:pgMar w:top="1040" w:right="708" w:bottom="280" w:left="1559" w:header="720" w:footer="720" w:gutter="0"/>
          <w:cols w:space="720"/>
        </w:sectPr>
      </w:pPr>
      <w:r>
        <w:t>2023 г</w:t>
      </w:r>
    </w:p>
    <w:p w:rsidR="00C8389A" w:rsidRDefault="00DD35F9">
      <w:pPr>
        <w:pStyle w:val="a3"/>
        <w:spacing w:before="68"/>
        <w:ind w:left="255" w:right="239" w:firstLine="566"/>
      </w:pPr>
      <w:r>
        <w:lastRenderedPageBreak/>
        <w:t>ФОП ООО является основным документом, определяющим содержание общего образования, а также регламентирующим образовательную деятельность организации в единстве урочной и внеурочной деятельности при учете установленного ФГОС ООО соотношения обязательной част</w:t>
      </w:r>
      <w:r>
        <w:t>и программы и части, формируемой участниками образовательных отношений.</w:t>
      </w:r>
    </w:p>
    <w:p w:rsidR="00C8389A" w:rsidRDefault="00DD35F9">
      <w:pPr>
        <w:spacing w:before="42"/>
        <w:ind w:left="822"/>
        <w:jc w:val="both"/>
        <w:rPr>
          <w:sz w:val="24"/>
        </w:rPr>
      </w:pPr>
      <w:r>
        <w:rPr>
          <w:b/>
          <w:sz w:val="24"/>
        </w:rPr>
        <w:t>Целями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реализации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ФОП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ООО</w:t>
      </w:r>
      <w:r>
        <w:rPr>
          <w:b/>
          <w:spacing w:val="-4"/>
          <w:sz w:val="24"/>
        </w:rPr>
        <w:t xml:space="preserve"> </w:t>
      </w:r>
      <w:r>
        <w:rPr>
          <w:spacing w:val="-2"/>
          <w:sz w:val="24"/>
        </w:rPr>
        <w:t>являются:</w:t>
      </w:r>
    </w:p>
    <w:p w:rsidR="00C8389A" w:rsidRDefault="00DD35F9">
      <w:pPr>
        <w:pStyle w:val="a4"/>
        <w:numPr>
          <w:ilvl w:val="0"/>
          <w:numId w:val="4"/>
        </w:numPr>
        <w:tabs>
          <w:tab w:val="left" w:pos="1108"/>
        </w:tabs>
        <w:spacing w:before="13" w:line="232" w:lineRule="auto"/>
        <w:ind w:right="246" w:firstLine="566"/>
        <w:rPr>
          <w:sz w:val="24"/>
        </w:rPr>
      </w:pPr>
      <w:r>
        <w:rPr>
          <w:sz w:val="24"/>
        </w:rPr>
        <w:t>организация учебного процесса с учётом целей, содержания</w:t>
      </w:r>
      <w:r>
        <w:rPr>
          <w:spacing w:val="40"/>
          <w:sz w:val="24"/>
        </w:rPr>
        <w:t xml:space="preserve"> </w:t>
      </w:r>
      <w:r>
        <w:rPr>
          <w:sz w:val="24"/>
        </w:rPr>
        <w:t>и планируемых результатов основного общего образования, отражённых в ФГОС ООО;</w:t>
      </w:r>
    </w:p>
    <w:p w:rsidR="00C8389A" w:rsidRDefault="00DD35F9">
      <w:pPr>
        <w:pStyle w:val="a4"/>
        <w:numPr>
          <w:ilvl w:val="0"/>
          <w:numId w:val="4"/>
        </w:numPr>
        <w:tabs>
          <w:tab w:val="left" w:pos="1109"/>
        </w:tabs>
        <w:spacing w:before="1" w:line="338" w:lineRule="exact"/>
        <w:ind w:left="1109" w:hanging="287"/>
        <w:rPr>
          <w:sz w:val="24"/>
        </w:rPr>
      </w:pPr>
      <w:r>
        <w:rPr>
          <w:sz w:val="24"/>
        </w:rPr>
        <w:t>создание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усл</w:t>
      </w:r>
      <w:r>
        <w:rPr>
          <w:sz w:val="24"/>
        </w:rPr>
        <w:t>овий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2"/>
          <w:sz w:val="24"/>
        </w:rPr>
        <w:t xml:space="preserve"> личности</w:t>
      </w:r>
      <w:r w:rsidR="002465DD">
        <w:rPr>
          <w:spacing w:val="-2"/>
          <w:sz w:val="24"/>
        </w:rPr>
        <w:t xml:space="preserve"> </w:t>
      </w:r>
      <w:r>
        <w:rPr>
          <w:spacing w:val="-2"/>
          <w:sz w:val="24"/>
        </w:rPr>
        <w:t>обучающегося;</w:t>
      </w:r>
    </w:p>
    <w:p w:rsidR="00C8389A" w:rsidRDefault="00DD35F9">
      <w:pPr>
        <w:pStyle w:val="a4"/>
        <w:numPr>
          <w:ilvl w:val="0"/>
          <w:numId w:val="4"/>
        </w:numPr>
        <w:tabs>
          <w:tab w:val="left" w:pos="1108"/>
        </w:tabs>
        <w:spacing w:line="237" w:lineRule="auto"/>
        <w:ind w:right="245" w:firstLine="566"/>
        <w:rPr>
          <w:sz w:val="24"/>
        </w:rPr>
      </w:pPr>
      <w:r>
        <w:rPr>
          <w:sz w:val="24"/>
        </w:rPr>
        <w:t>организация деятельности педагогического коллектива по созданию индивидуальных программ и учебных планов для одарённых, успешных обучающихся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и (или) для обучающихся социальных групп, нуждающихся в особом внимании и </w:t>
      </w:r>
      <w:r>
        <w:rPr>
          <w:spacing w:val="-2"/>
          <w:sz w:val="24"/>
        </w:rPr>
        <w:t>поддержке.</w:t>
      </w:r>
    </w:p>
    <w:p w:rsidR="00C8389A" w:rsidRDefault="00DD35F9">
      <w:pPr>
        <w:pStyle w:val="a3"/>
        <w:ind w:left="255" w:right="240" w:firstLine="566"/>
      </w:pPr>
      <w:r>
        <w:t>Достижение поставленных целей реализации ФОП ООО предусматривает</w:t>
      </w:r>
      <w:r w:rsidR="002465DD">
        <w:t xml:space="preserve"> </w:t>
      </w:r>
      <w:r>
        <w:t xml:space="preserve">решение следующих </w:t>
      </w:r>
      <w:r>
        <w:rPr>
          <w:b/>
        </w:rPr>
        <w:t>основных задач</w:t>
      </w:r>
      <w:r>
        <w:t>:</w:t>
      </w:r>
    </w:p>
    <w:p w:rsidR="00C8389A" w:rsidRDefault="00DD35F9">
      <w:pPr>
        <w:pStyle w:val="a4"/>
        <w:numPr>
          <w:ilvl w:val="0"/>
          <w:numId w:val="4"/>
        </w:numPr>
        <w:tabs>
          <w:tab w:val="left" w:pos="1108"/>
        </w:tabs>
        <w:spacing w:before="1" w:line="237" w:lineRule="auto"/>
        <w:ind w:right="248" w:firstLine="566"/>
        <w:rPr>
          <w:sz w:val="24"/>
        </w:rPr>
      </w:pPr>
      <w:r>
        <w:rPr>
          <w:sz w:val="24"/>
        </w:rPr>
        <w:t>формирование у обучающихся нравственных убеждений, эстетического вкуса и здорового образа жизни, высокой культуры межличностного и межэтнического общения, овладение основами наук, государственным языком</w:t>
      </w:r>
      <w:r>
        <w:rPr>
          <w:spacing w:val="-15"/>
          <w:sz w:val="24"/>
        </w:rPr>
        <w:t xml:space="preserve"> </w:t>
      </w:r>
      <w:r>
        <w:rPr>
          <w:sz w:val="24"/>
        </w:rPr>
        <w:t>Российской Федерации, навыками умственного и физическ</w:t>
      </w:r>
      <w:r>
        <w:rPr>
          <w:sz w:val="24"/>
        </w:rPr>
        <w:t>ого труда, развитие склонностей, интересов, способностей к социальному самоопределению;</w:t>
      </w:r>
    </w:p>
    <w:p w:rsidR="00C8389A" w:rsidRDefault="00DD35F9">
      <w:pPr>
        <w:pStyle w:val="a4"/>
        <w:numPr>
          <w:ilvl w:val="0"/>
          <w:numId w:val="4"/>
        </w:numPr>
        <w:tabs>
          <w:tab w:val="left" w:pos="1108"/>
        </w:tabs>
        <w:spacing w:before="5" w:line="237" w:lineRule="auto"/>
        <w:ind w:right="244" w:firstLine="566"/>
        <w:rPr>
          <w:sz w:val="24"/>
        </w:rPr>
      </w:pPr>
      <w:r>
        <w:rPr>
          <w:sz w:val="24"/>
        </w:rPr>
        <w:t>обеспечение планируемых результатов по освоению</w:t>
      </w:r>
      <w:r>
        <w:rPr>
          <w:spacing w:val="40"/>
          <w:sz w:val="24"/>
        </w:rPr>
        <w:t xml:space="preserve"> </w:t>
      </w:r>
      <w:r>
        <w:rPr>
          <w:sz w:val="24"/>
        </w:rPr>
        <w:t>обучающимся целевых установок, приобретению знаний, умений, навыков, определяемых личностными, семейными, общественными,</w:t>
      </w:r>
      <w:r>
        <w:rPr>
          <w:sz w:val="24"/>
        </w:rPr>
        <w:t xml:space="preserve"> государственными потребностями и возможностями обучающегося, индивидуальными особенностями его развития и состояния здоровья;</w:t>
      </w:r>
    </w:p>
    <w:p w:rsidR="00C8389A" w:rsidRDefault="00DD35F9">
      <w:pPr>
        <w:pStyle w:val="a4"/>
        <w:numPr>
          <w:ilvl w:val="0"/>
          <w:numId w:val="4"/>
        </w:numPr>
        <w:tabs>
          <w:tab w:val="left" w:pos="1108"/>
        </w:tabs>
        <w:spacing w:before="9" w:line="232" w:lineRule="auto"/>
        <w:ind w:right="243" w:firstLine="566"/>
        <w:rPr>
          <w:sz w:val="24"/>
        </w:rPr>
      </w:pPr>
      <w:r>
        <w:rPr>
          <w:sz w:val="24"/>
        </w:rPr>
        <w:t xml:space="preserve">обеспечение преемственности основного общего и среднего общего </w:t>
      </w:r>
      <w:r>
        <w:rPr>
          <w:spacing w:val="-2"/>
          <w:sz w:val="24"/>
        </w:rPr>
        <w:t>образования;</w:t>
      </w:r>
    </w:p>
    <w:p w:rsidR="00C8389A" w:rsidRDefault="00DD35F9">
      <w:pPr>
        <w:pStyle w:val="a4"/>
        <w:numPr>
          <w:ilvl w:val="0"/>
          <w:numId w:val="4"/>
        </w:numPr>
        <w:tabs>
          <w:tab w:val="left" w:pos="1108"/>
        </w:tabs>
        <w:spacing w:before="9" w:line="232" w:lineRule="auto"/>
        <w:ind w:right="246" w:firstLine="566"/>
        <w:rPr>
          <w:sz w:val="24"/>
        </w:rPr>
      </w:pPr>
      <w:r>
        <w:rPr>
          <w:sz w:val="24"/>
        </w:rPr>
        <w:t>достижение планируемых результатов освоения ФОП ООО в</w:t>
      </w:r>
      <w:r>
        <w:rPr>
          <w:sz w:val="24"/>
        </w:rPr>
        <w:t>семи обучающимися, в том числе обучающимися с ограниченными возможностями</w:t>
      </w:r>
      <w:r w:rsidR="002465DD">
        <w:rPr>
          <w:sz w:val="24"/>
        </w:rPr>
        <w:t xml:space="preserve"> </w:t>
      </w:r>
      <w:r>
        <w:rPr>
          <w:sz w:val="24"/>
        </w:rPr>
        <w:t>здоровья;</w:t>
      </w:r>
    </w:p>
    <w:p w:rsidR="00C8389A" w:rsidRDefault="00DD35F9">
      <w:pPr>
        <w:pStyle w:val="a4"/>
        <w:numPr>
          <w:ilvl w:val="0"/>
          <w:numId w:val="4"/>
        </w:numPr>
        <w:tabs>
          <w:tab w:val="left" w:pos="1108"/>
        </w:tabs>
        <w:spacing w:before="9" w:line="232" w:lineRule="auto"/>
        <w:ind w:right="243" w:firstLine="566"/>
        <w:rPr>
          <w:sz w:val="24"/>
        </w:rPr>
      </w:pPr>
      <w:r>
        <w:rPr>
          <w:sz w:val="24"/>
        </w:rPr>
        <w:t xml:space="preserve">обеспечение доступности получения качественного основного общего </w:t>
      </w:r>
      <w:r>
        <w:rPr>
          <w:spacing w:val="-2"/>
          <w:sz w:val="24"/>
        </w:rPr>
        <w:t>образования;</w:t>
      </w:r>
    </w:p>
    <w:p w:rsidR="00C8389A" w:rsidRDefault="00DD35F9">
      <w:pPr>
        <w:pStyle w:val="a4"/>
        <w:numPr>
          <w:ilvl w:val="0"/>
          <w:numId w:val="4"/>
        </w:numPr>
        <w:tabs>
          <w:tab w:val="left" w:pos="1108"/>
        </w:tabs>
        <w:spacing w:before="6" w:line="235" w:lineRule="auto"/>
        <w:ind w:right="249" w:firstLine="566"/>
        <w:rPr>
          <w:sz w:val="24"/>
        </w:rPr>
      </w:pPr>
      <w:r>
        <w:rPr>
          <w:sz w:val="24"/>
        </w:rPr>
        <w:t>выявление и развитие способностей обучающихся, в том</w:t>
      </w:r>
      <w:r>
        <w:rPr>
          <w:spacing w:val="40"/>
          <w:sz w:val="24"/>
        </w:rPr>
        <w:t xml:space="preserve"> </w:t>
      </w:r>
      <w:r>
        <w:rPr>
          <w:sz w:val="24"/>
        </w:rPr>
        <w:t>числе</w:t>
      </w:r>
      <w:r>
        <w:rPr>
          <w:spacing w:val="-8"/>
          <w:sz w:val="24"/>
        </w:rPr>
        <w:t xml:space="preserve"> </w:t>
      </w:r>
      <w:r>
        <w:rPr>
          <w:sz w:val="24"/>
        </w:rPr>
        <w:t>проявивших выдающиеся способности, ч</w:t>
      </w:r>
      <w:r>
        <w:rPr>
          <w:sz w:val="24"/>
        </w:rPr>
        <w:t>ерез систему</w:t>
      </w:r>
      <w:r>
        <w:rPr>
          <w:spacing w:val="-5"/>
          <w:sz w:val="24"/>
        </w:rPr>
        <w:t xml:space="preserve"> </w:t>
      </w:r>
      <w:r>
        <w:rPr>
          <w:sz w:val="24"/>
        </w:rPr>
        <w:t>клубов, секций, студий и других,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организацию общественно полезной деятельности;</w:t>
      </w:r>
    </w:p>
    <w:p w:rsidR="00C8389A" w:rsidRDefault="00DD35F9">
      <w:pPr>
        <w:pStyle w:val="a4"/>
        <w:numPr>
          <w:ilvl w:val="0"/>
          <w:numId w:val="4"/>
        </w:numPr>
        <w:tabs>
          <w:tab w:val="left" w:pos="1108"/>
        </w:tabs>
        <w:spacing w:before="12" w:line="232" w:lineRule="auto"/>
        <w:ind w:right="239" w:firstLine="566"/>
        <w:rPr>
          <w:sz w:val="24"/>
        </w:rPr>
      </w:pPr>
      <w:r>
        <w:rPr>
          <w:sz w:val="24"/>
        </w:rPr>
        <w:t>организация интеллектуальных и творческих соревнований, научно-технического творчества и проектно-исследовательской деятельности;</w:t>
      </w:r>
    </w:p>
    <w:p w:rsidR="00C8389A" w:rsidRDefault="00DD35F9">
      <w:pPr>
        <w:pStyle w:val="a4"/>
        <w:numPr>
          <w:ilvl w:val="0"/>
          <w:numId w:val="4"/>
        </w:numPr>
        <w:tabs>
          <w:tab w:val="left" w:pos="1108"/>
        </w:tabs>
        <w:spacing w:before="6" w:line="235" w:lineRule="auto"/>
        <w:ind w:right="242" w:firstLine="566"/>
        <w:rPr>
          <w:sz w:val="24"/>
        </w:rPr>
      </w:pPr>
      <w:r>
        <w:rPr>
          <w:sz w:val="24"/>
        </w:rPr>
        <w:t>участие обучающихся, их родителей</w:t>
      </w:r>
      <w:r>
        <w:rPr>
          <w:sz w:val="24"/>
        </w:rPr>
        <w:t xml:space="preserve"> (законных представителей), педагогических работников в проектировании и развитии социальной среды образовательной организации;</w:t>
      </w:r>
    </w:p>
    <w:p w:rsidR="00C8389A" w:rsidRDefault="00DD35F9">
      <w:pPr>
        <w:pStyle w:val="a4"/>
        <w:numPr>
          <w:ilvl w:val="0"/>
          <w:numId w:val="4"/>
        </w:numPr>
        <w:tabs>
          <w:tab w:val="left" w:pos="1108"/>
        </w:tabs>
        <w:spacing w:before="9" w:line="235" w:lineRule="auto"/>
        <w:ind w:right="248" w:firstLine="566"/>
        <w:rPr>
          <w:sz w:val="24"/>
        </w:rPr>
      </w:pPr>
      <w:r>
        <w:rPr>
          <w:sz w:val="24"/>
        </w:rPr>
        <w:t>включение обучающихся в процессы познания и преобразования социальной среды (населенного пункта, района, города) для приобретения опыта реального управления и действия;</w:t>
      </w:r>
    </w:p>
    <w:p w:rsidR="00C8389A" w:rsidRDefault="00DD35F9">
      <w:pPr>
        <w:pStyle w:val="a4"/>
        <w:numPr>
          <w:ilvl w:val="0"/>
          <w:numId w:val="4"/>
        </w:numPr>
        <w:tabs>
          <w:tab w:val="left" w:pos="850"/>
        </w:tabs>
        <w:spacing w:line="290" w:lineRule="auto"/>
        <w:ind w:left="143" w:right="135" w:firstLine="566"/>
        <w:rPr>
          <w:sz w:val="24"/>
        </w:rPr>
      </w:pPr>
      <w:r>
        <w:rPr>
          <w:sz w:val="24"/>
        </w:rPr>
        <w:t>организация социального и учебно-исследовательского проектирования, профессиональной ор</w:t>
      </w:r>
      <w:r>
        <w:rPr>
          <w:sz w:val="24"/>
        </w:rPr>
        <w:t>иентации обучающихся при поддержке педагогов, психологов, социальных педагогов, сотрудничество с базовыми предприятиями, организациями профессионального образования, центрами профессиональной работы;</w:t>
      </w:r>
    </w:p>
    <w:p w:rsidR="00C8389A" w:rsidRDefault="00DD35F9">
      <w:pPr>
        <w:pStyle w:val="a4"/>
        <w:numPr>
          <w:ilvl w:val="1"/>
          <w:numId w:val="4"/>
        </w:numPr>
        <w:tabs>
          <w:tab w:val="left" w:pos="1108"/>
        </w:tabs>
        <w:spacing w:before="13" w:line="276" w:lineRule="exact"/>
        <w:ind w:right="244" w:firstLine="566"/>
        <w:rPr>
          <w:sz w:val="24"/>
        </w:rPr>
      </w:pPr>
      <w:r>
        <w:rPr>
          <w:sz w:val="24"/>
        </w:rPr>
        <w:t xml:space="preserve">создание условий для сохранения и укрепления </w:t>
      </w:r>
      <w:proofErr w:type="spellStart"/>
      <w:proofErr w:type="gramStart"/>
      <w:r>
        <w:rPr>
          <w:sz w:val="24"/>
        </w:rPr>
        <w:t>физического</w:t>
      </w:r>
      <w:r>
        <w:rPr>
          <w:sz w:val="24"/>
        </w:rPr>
        <w:t>,психологического</w:t>
      </w:r>
      <w:proofErr w:type="spellEnd"/>
      <w:proofErr w:type="gramEnd"/>
      <w:r>
        <w:rPr>
          <w:sz w:val="24"/>
        </w:rPr>
        <w:t xml:space="preserve"> и социального здоровья обучающихся, обеспечение их безопасности.</w:t>
      </w:r>
    </w:p>
    <w:p w:rsidR="00C8389A" w:rsidRDefault="00DD35F9">
      <w:pPr>
        <w:spacing w:before="37"/>
        <w:ind w:left="822"/>
        <w:jc w:val="both"/>
        <w:rPr>
          <w:sz w:val="24"/>
        </w:rPr>
      </w:pPr>
      <w:r>
        <w:rPr>
          <w:sz w:val="24"/>
        </w:rPr>
        <w:t>ФОП</w:t>
      </w:r>
      <w:r>
        <w:rPr>
          <w:spacing w:val="-8"/>
          <w:sz w:val="24"/>
        </w:rPr>
        <w:t xml:space="preserve"> </w:t>
      </w:r>
      <w:r>
        <w:rPr>
          <w:sz w:val="24"/>
        </w:rPr>
        <w:t>ООО учитывает</w:t>
      </w:r>
      <w:r>
        <w:rPr>
          <w:spacing w:val="-4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3"/>
          <w:sz w:val="24"/>
        </w:rPr>
        <w:t xml:space="preserve"> </w:t>
      </w:r>
      <w:r>
        <w:rPr>
          <w:b/>
          <w:spacing w:val="-2"/>
          <w:sz w:val="24"/>
        </w:rPr>
        <w:t>принципы</w:t>
      </w:r>
      <w:r>
        <w:rPr>
          <w:spacing w:val="-2"/>
          <w:sz w:val="24"/>
        </w:rPr>
        <w:t>:</w:t>
      </w:r>
    </w:p>
    <w:p w:rsidR="00C8389A" w:rsidRDefault="00C8389A">
      <w:pPr>
        <w:jc w:val="both"/>
        <w:rPr>
          <w:sz w:val="24"/>
        </w:rPr>
        <w:sectPr w:rsidR="00C8389A">
          <w:pgSz w:w="11910" w:h="16840"/>
          <w:pgMar w:top="1040" w:right="708" w:bottom="280" w:left="1559" w:header="720" w:footer="720" w:gutter="0"/>
          <w:cols w:space="720"/>
        </w:sectPr>
      </w:pPr>
    </w:p>
    <w:p w:rsidR="00C8389A" w:rsidRDefault="00DD35F9">
      <w:pPr>
        <w:pStyle w:val="a4"/>
        <w:numPr>
          <w:ilvl w:val="1"/>
          <w:numId w:val="4"/>
        </w:numPr>
        <w:tabs>
          <w:tab w:val="left" w:pos="1108"/>
        </w:tabs>
        <w:spacing w:before="94" w:line="235" w:lineRule="auto"/>
        <w:ind w:right="243" w:firstLine="566"/>
        <w:rPr>
          <w:sz w:val="24"/>
        </w:rPr>
      </w:pPr>
      <w:r>
        <w:rPr>
          <w:sz w:val="24"/>
        </w:rPr>
        <w:lastRenderedPageBreak/>
        <w:t>принцип учёта ФГОС ООО: ФОП ООО базируется на требованиях, предъявляемых ФГОС ООО к целям, содержанию, планируемым резуль</w:t>
      </w:r>
      <w:r>
        <w:rPr>
          <w:sz w:val="24"/>
        </w:rPr>
        <w:t>татам и условиям обучения на уровне основного общего образования;</w:t>
      </w:r>
    </w:p>
    <w:p w:rsidR="00C8389A" w:rsidRDefault="00DD35F9">
      <w:pPr>
        <w:pStyle w:val="a4"/>
        <w:numPr>
          <w:ilvl w:val="1"/>
          <w:numId w:val="4"/>
        </w:numPr>
        <w:tabs>
          <w:tab w:val="left" w:pos="1108"/>
        </w:tabs>
        <w:spacing w:before="6" w:line="237" w:lineRule="auto"/>
        <w:ind w:right="243" w:firstLine="566"/>
        <w:rPr>
          <w:sz w:val="24"/>
        </w:rPr>
      </w:pPr>
      <w:r>
        <w:rPr>
          <w:sz w:val="24"/>
        </w:rPr>
        <w:t>принцип учёта языка обучения: с учётом условий функционирования образовательной организации ФОП ООО характеризует право получения образования</w:t>
      </w:r>
      <w:r>
        <w:rPr>
          <w:spacing w:val="40"/>
          <w:sz w:val="24"/>
        </w:rPr>
        <w:t xml:space="preserve"> </w:t>
      </w:r>
      <w:r>
        <w:rPr>
          <w:sz w:val="24"/>
        </w:rPr>
        <w:t>на родном языке из числа языков народов Российск</w:t>
      </w:r>
      <w:r>
        <w:rPr>
          <w:sz w:val="24"/>
        </w:rPr>
        <w:t>ой Федерации и отражает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механизмы реализации данного принципа в учебных планах, планах внеурочной </w:t>
      </w:r>
      <w:r>
        <w:rPr>
          <w:spacing w:val="-2"/>
          <w:sz w:val="24"/>
        </w:rPr>
        <w:t>деятельности;</w:t>
      </w:r>
    </w:p>
    <w:p w:rsidR="00C8389A" w:rsidRDefault="00DD35F9">
      <w:pPr>
        <w:pStyle w:val="a4"/>
        <w:numPr>
          <w:ilvl w:val="1"/>
          <w:numId w:val="4"/>
        </w:numPr>
        <w:tabs>
          <w:tab w:val="left" w:pos="1108"/>
        </w:tabs>
        <w:spacing w:before="5" w:line="237" w:lineRule="auto"/>
        <w:ind w:right="246" w:firstLine="566"/>
        <w:rPr>
          <w:sz w:val="24"/>
        </w:rPr>
      </w:pPr>
      <w:r>
        <w:rPr>
          <w:sz w:val="24"/>
        </w:rPr>
        <w:t>принцип учёта ведущей деятельности обучающегося: ФОП ООО</w:t>
      </w:r>
      <w:r>
        <w:rPr>
          <w:spacing w:val="-15"/>
          <w:sz w:val="24"/>
        </w:rPr>
        <w:t xml:space="preserve"> </w:t>
      </w:r>
      <w:r>
        <w:rPr>
          <w:sz w:val="24"/>
        </w:rPr>
        <w:t>обеспечивает конструирование учебного процесса в структуре учебной деятельности, предус</w:t>
      </w:r>
      <w:r>
        <w:rPr>
          <w:sz w:val="24"/>
        </w:rPr>
        <w:t xml:space="preserve">матривает механизмы формирования всех компонентов учебной деятельности (мотив, цель, учебная задача, учебные операции, </w:t>
      </w:r>
      <w:proofErr w:type="spellStart"/>
      <w:r>
        <w:rPr>
          <w:sz w:val="24"/>
        </w:rPr>
        <w:t>контрольи</w:t>
      </w:r>
      <w:proofErr w:type="spellEnd"/>
      <w:r>
        <w:rPr>
          <w:sz w:val="24"/>
        </w:rPr>
        <w:t xml:space="preserve"> самоконтроль);</w:t>
      </w:r>
    </w:p>
    <w:p w:rsidR="00C8389A" w:rsidRDefault="00DD35F9">
      <w:pPr>
        <w:pStyle w:val="a4"/>
        <w:numPr>
          <w:ilvl w:val="1"/>
          <w:numId w:val="4"/>
        </w:numPr>
        <w:tabs>
          <w:tab w:val="left" w:pos="1108"/>
        </w:tabs>
        <w:spacing w:before="3" w:line="237" w:lineRule="auto"/>
        <w:ind w:right="240" w:firstLine="566"/>
        <w:rPr>
          <w:sz w:val="24"/>
        </w:rPr>
      </w:pPr>
      <w:r>
        <w:rPr>
          <w:sz w:val="24"/>
        </w:rPr>
        <w:t>принцип индивидуализации обучения: ФОП ООО предусматривает возможность и</w:t>
      </w:r>
      <w:r>
        <w:rPr>
          <w:spacing w:val="-1"/>
          <w:sz w:val="24"/>
        </w:rPr>
        <w:t xml:space="preserve"> </w:t>
      </w:r>
      <w:r>
        <w:rPr>
          <w:sz w:val="24"/>
        </w:rPr>
        <w:t>механизмы</w:t>
      </w:r>
      <w:r>
        <w:rPr>
          <w:spacing w:val="-1"/>
          <w:sz w:val="24"/>
        </w:rPr>
        <w:t xml:space="preserve"> </w:t>
      </w:r>
      <w:r>
        <w:rPr>
          <w:sz w:val="24"/>
        </w:rPr>
        <w:t>разработки индивидуальных про</w:t>
      </w:r>
      <w:r>
        <w:rPr>
          <w:sz w:val="24"/>
        </w:rPr>
        <w:t>грамм</w:t>
      </w:r>
      <w:r>
        <w:rPr>
          <w:spacing w:val="-2"/>
          <w:sz w:val="24"/>
        </w:rPr>
        <w:t xml:space="preserve"> </w:t>
      </w:r>
      <w:r>
        <w:rPr>
          <w:sz w:val="24"/>
        </w:rPr>
        <w:t>и учебных планов</w:t>
      </w:r>
      <w:r>
        <w:rPr>
          <w:spacing w:val="-2"/>
          <w:sz w:val="24"/>
        </w:rPr>
        <w:t xml:space="preserve"> </w:t>
      </w:r>
      <w:r>
        <w:rPr>
          <w:sz w:val="24"/>
        </w:rPr>
        <w:t>для обучения детей с особыми способностями, потребностями и интересами с учетом мнения родителей (законных</w:t>
      </w:r>
      <w:r>
        <w:rPr>
          <w:spacing w:val="40"/>
          <w:sz w:val="24"/>
        </w:rPr>
        <w:t xml:space="preserve"> </w:t>
      </w:r>
      <w:r>
        <w:rPr>
          <w:sz w:val="24"/>
        </w:rPr>
        <w:t>представителей) обучающегося;</w:t>
      </w:r>
    </w:p>
    <w:p w:rsidR="00C8389A" w:rsidRDefault="00DD35F9">
      <w:pPr>
        <w:pStyle w:val="a4"/>
        <w:numPr>
          <w:ilvl w:val="1"/>
          <w:numId w:val="4"/>
        </w:numPr>
        <w:tabs>
          <w:tab w:val="left" w:pos="1108"/>
        </w:tabs>
        <w:spacing w:before="3" w:line="237" w:lineRule="auto"/>
        <w:ind w:right="240" w:firstLine="566"/>
        <w:rPr>
          <w:sz w:val="24"/>
        </w:rPr>
      </w:pPr>
      <w:r>
        <w:rPr>
          <w:sz w:val="24"/>
        </w:rPr>
        <w:t>системно-</w:t>
      </w:r>
      <w:proofErr w:type="spellStart"/>
      <w:r>
        <w:rPr>
          <w:sz w:val="24"/>
        </w:rPr>
        <w:t>деятельностный</w:t>
      </w:r>
      <w:proofErr w:type="spellEnd"/>
      <w:r>
        <w:rPr>
          <w:sz w:val="24"/>
        </w:rPr>
        <w:t xml:space="preserve"> подход, предполагающий ориентацию на результаты обучения, на развитие активной учебно-познавательной деятельности обучающегося на основе освоения универсальных учебных действий, познания и освоения мира</w:t>
      </w:r>
      <w:r>
        <w:rPr>
          <w:spacing w:val="80"/>
          <w:sz w:val="24"/>
        </w:rPr>
        <w:t xml:space="preserve"> </w:t>
      </w:r>
      <w:r>
        <w:rPr>
          <w:sz w:val="24"/>
        </w:rPr>
        <w:t>личности, формирование его го</w:t>
      </w:r>
      <w:r>
        <w:rPr>
          <w:sz w:val="24"/>
        </w:rPr>
        <w:t>товности к саморазвитию и непрерывному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образованию;</w:t>
      </w:r>
    </w:p>
    <w:p w:rsidR="00C8389A" w:rsidRDefault="00DD35F9">
      <w:pPr>
        <w:pStyle w:val="a4"/>
        <w:numPr>
          <w:ilvl w:val="1"/>
          <w:numId w:val="4"/>
        </w:numPr>
        <w:tabs>
          <w:tab w:val="left" w:pos="1108"/>
        </w:tabs>
        <w:spacing w:before="5" w:line="235" w:lineRule="auto"/>
        <w:ind w:right="241" w:firstLine="566"/>
        <w:rPr>
          <w:sz w:val="24"/>
        </w:rPr>
      </w:pPr>
      <w:r>
        <w:rPr>
          <w:sz w:val="24"/>
        </w:rPr>
        <w:t xml:space="preserve">принцип учета индивидуальных возрастных, </w:t>
      </w:r>
      <w:proofErr w:type="gramStart"/>
      <w:r>
        <w:rPr>
          <w:sz w:val="24"/>
        </w:rPr>
        <w:t>психологических и физиологических особенностей</w:t>
      </w:r>
      <w:proofErr w:type="gramEnd"/>
      <w:r>
        <w:rPr>
          <w:sz w:val="24"/>
        </w:rPr>
        <w:t xml:space="preserve"> обучающихся при построении образовательного процесса и определении образовательно-воспитательных целей и путей их до</w:t>
      </w:r>
      <w:r>
        <w:rPr>
          <w:sz w:val="24"/>
        </w:rPr>
        <w:t>стижения;</w:t>
      </w:r>
    </w:p>
    <w:p w:rsidR="00C8389A" w:rsidRDefault="00DD35F9">
      <w:pPr>
        <w:pStyle w:val="a4"/>
        <w:numPr>
          <w:ilvl w:val="1"/>
          <w:numId w:val="4"/>
        </w:numPr>
        <w:tabs>
          <w:tab w:val="left" w:pos="1108"/>
        </w:tabs>
        <w:spacing w:before="12" w:line="232" w:lineRule="auto"/>
        <w:ind w:right="252" w:firstLine="566"/>
        <w:rPr>
          <w:sz w:val="24"/>
        </w:rPr>
      </w:pPr>
      <w:r>
        <w:rPr>
          <w:sz w:val="24"/>
        </w:rPr>
        <w:t>принцип обеспечения фундаментального характера образования, учета специфики изучаемых учебных предметов;</w:t>
      </w:r>
    </w:p>
    <w:p w:rsidR="00C8389A" w:rsidRDefault="00DD35F9">
      <w:pPr>
        <w:pStyle w:val="a4"/>
        <w:numPr>
          <w:ilvl w:val="1"/>
          <w:numId w:val="4"/>
        </w:numPr>
        <w:tabs>
          <w:tab w:val="left" w:pos="1108"/>
        </w:tabs>
        <w:spacing w:before="6" w:line="235" w:lineRule="auto"/>
        <w:ind w:right="241" w:firstLine="566"/>
        <w:rPr>
          <w:sz w:val="24"/>
        </w:rPr>
      </w:pPr>
      <w:r>
        <w:rPr>
          <w:sz w:val="24"/>
        </w:rPr>
        <w:t>принцип интеграции обучения и воспитания: ФОП ООО предусматривает связь урочной и внеурочной деятельности, предполагающий направленность учеб</w:t>
      </w:r>
      <w:r>
        <w:rPr>
          <w:sz w:val="24"/>
        </w:rPr>
        <w:t>ного процесса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программы;</w:t>
      </w:r>
    </w:p>
    <w:p w:rsidR="00C8389A" w:rsidRDefault="00DD35F9">
      <w:pPr>
        <w:pStyle w:val="a4"/>
        <w:numPr>
          <w:ilvl w:val="1"/>
          <w:numId w:val="4"/>
        </w:numPr>
        <w:tabs>
          <w:tab w:val="left" w:pos="1108"/>
        </w:tabs>
        <w:spacing w:before="6" w:line="237" w:lineRule="auto"/>
        <w:ind w:right="244" w:firstLine="566"/>
        <w:rPr>
          <w:sz w:val="24"/>
        </w:rPr>
      </w:pPr>
      <w:r>
        <w:rPr>
          <w:sz w:val="24"/>
        </w:rPr>
        <w:t xml:space="preserve">принцип </w:t>
      </w:r>
      <w:proofErr w:type="spellStart"/>
      <w:r>
        <w:rPr>
          <w:sz w:val="24"/>
        </w:rPr>
        <w:t>здоровьесбережения</w:t>
      </w:r>
      <w:proofErr w:type="spellEnd"/>
      <w:r>
        <w:rPr>
          <w:sz w:val="24"/>
        </w:rPr>
        <w:t>: при организации образовательной деятельности не допускается использование технологий, которые могут нанести вред физическому и (или) психичес</w:t>
      </w:r>
      <w:r>
        <w:rPr>
          <w:sz w:val="24"/>
        </w:rPr>
        <w:t xml:space="preserve">кому здоровью обучающихся, приоритет использования </w:t>
      </w:r>
      <w:proofErr w:type="spellStart"/>
      <w:r>
        <w:rPr>
          <w:sz w:val="24"/>
        </w:rPr>
        <w:t>здоровьесберегающих</w:t>
      </w:r>
      <w:proofErr w:type="spellEnd"/>
      <w:r>
        <w:rPr>
          <w:sz w:val="24"/>
        </w:rPr>
        <w:t xml:space="preserve"> педагогических технологий. Объём учебной нагрузки, организация учебных и внеурочных мероприятий должны соответствовать</w:t>
      </w:r>
      <w:r>
        <w:rPr>
          <w:spacing w:val="80"/>
          <w:sz w:val="24"/>
        </w:rPr>
        <w:t xml:space="preserve"> </w:t>
      </w:r>
      <w:r>
        <w:rPr>
          <w:sz w:val="24"/>
        </w:rPr>
        <w:t>требованиям,</w:t>
      </w:r>
      <w:r>
        <w:rPr>
          <w:spacing w:val="17"/>
          <w:sz w:val="24"/>
        </w:rPr>
        <w:t xml:space="preserve"> </w:t>
      </w:r>
      <w:r>
        <w:rPr>
          <w:sz w:val="24"/>
        </w:rPr>
        <w:t>предусмотренным</w:t>
      </w:r>
      <w:r>
        <w:rPr>
          <w:spacing w:val="19"/>
          <w:sz w:val="24"/>
        </w:rPr>
        <w:t xml:space="preserve"> </w:t>
      </w:r>
      <w:r>
        <w:rPr>
          <w:sz w:val="24"/>
        </w:rPr>
        <w:t>санитарными</w:t>
      </w:r>
      <w:r>
        <w:rPr>
          <w:spacing w:val="22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25"/>
          <w:sz w:val="24"/>
        </w:rPr>
        <w:t xml:space="preserve"> </w:t>
      </w:r>
      <w:r>
        <w:rPr>
          <w:sz w:val="24"/>
        </w:rPr>
        <w:t>СанПи</w:t>
      </w:r>
      <w:r>
        <w:rPr>
          <w:sz w:val="24"/>
        </w:rPr>
        <w:t>Н</w:t>
      </w:r>
      <w:r>
        <w:rPr>
          <w:spacing w:val="18"/>
          <w:sz w:val="24"/>
        </w:rPr>
        <w:t xml:space="preserve"> </w:t>
      </w:r>
      <w:r>
        <w:rPr>
          <w:spacing w:val="-2"/>
          <w:sz w:val="24"/>
        </w:rPr>
        <w:t>1.2.3685-</w:t>
      </w:r>
    </w:p>
    <w:p w:rsidR="00C8389A" w:rsidRDefault="00DD35F9">
      <w:pPr>
        <w:pStyle w:val="a3"/>
        <w:spacing w:before="5"/>
        <w:ind w:left="255" w:right="243"/>
      </w:pPr>
      <w:r>
        <w:t>21 «Гигиенические нормативы и требования к обеспечению безопасности и (или) безвредности для человека факторов среды обитания», утвержденными постановлением Главного</w:t>
      </w:r>
      <w:r>
        <w:rPr>
          <w:spacing w:val="-1"/>
        </w:rPr>
        <w:t xml:space="preserve"> </w:t>
      </w:r>
      <w:r>
        <w:t>государственного</w:t>
      </w:r>
      <w:r>
        <w:rPr>
          <w:spacing w:val="-1"/>
        </w:rPr>
        <w:t xml:space="preserve"> </w:t>
      </w:r>
      <w:r>
        <w:t>санитарного</w:t>
      </w:r>
      <w:r>
        <w:rPr>
          <w:spacing w:val="-1"/>
        </w:rPr>
        <w:t xml:space="preserve"> </w:t>
      </w:r>
      <w:r>
        <w:t>врача</w:t>
      </w:r>
      <w:r>
        <w:rPr>
          <w:spacing w:val="-1"/>
        </w:rPr>
        <w:t xml:space="preserve"> </w:t>
      </w:r>
      <w:r>
        <w:t>Российской Федерации от</w:t>
      </w:r>
      <w:r>
        <w:rPr>
          <w:spacing w:val="-1"/>
        </w:rPr>
        <w:t xml:space="preserve"> </w:t>
      </w:r>
      <w:r>
        <w:t>28</w:t>
      </w:r>
      <w:r>
        <w:rPr>
          <w:spacing w:val="-1"/>
        </w:rPr>
        <w:t xml:space="preserve"> </w:t>
      </w:r>
      <w:r>
        <w:t>января</w:t>
      </w:r>
      <w:r>
        <w:rPr>
          <w:spacing w:val="-1"/>
        </w:rPr>
        <w:t xml:space="preserve"> </w:t>
      </w:r>
      <w:r>
        <w:t>2021 г. №</w:t>
      </w:r>
      <w:r>
        <w:t xml:space="preserve"> 2 (зарегистрировано Министерством юстиции Российской Федерации 29 января 2021 г., регистрационный № 62296) с изменениями, внесенными постановлением Главного государственного санитарного врача </w:t>
      </w:r>
      <w:proofErr w:type="spellStart"/>
      <w:r>
        <w:t>Россйской</w:t>
      </w:r>
      <w:proofErr w:type="spellEnd"/>
      <w:r>
        <w:t xml:space="preserve"> Федерации от</w:t>
      </w:r>
      <w:r>
        <w:rPr>
          <w:spacing w:val="40"/>
        </w:rPr>
        <w:t xml:space="preserve"> </w:t>
      </w:r>
      <w:r>
        <w:t>30 декабря</w:t>
      </w:r>
      <w:r>
        <w:rPr>
          <w:spacing w:val="80"/>
        </w:rPr>
        <w:t xml:space="preserve"> </w:t>
      </w:r>
      <w:r>
        <w:t>2022 г. № 24 (зарегистрирован Министерством юстиции Российской Федерации 9 марта 2023 г., регистрационный № 72558), действующими до</w:t>
      </w:r>
      <w:r>
        <w:rPr>
          <w:spacing w:val="40"/>
        </w:rPr>
        <w:t xml:space="preserve"> </w:t>
      </w:r>
      <w:r>
        <w:t>1 марта 2027 г. (далее – Гигиенические нормативы), и санитарными правилами СП 2.4.3648-20 «Санитарно-эпидемиологические треб</w:t>
      </w:r>
      <w:r>
        <w:t>ования к организациям воспитания и обучения, отдыха и оздоровления детей и молодежи», утвержденными постановлением Главного государственного санитарного врача Российской Федерации от 28 сентября 2020 г. №</w:t>
      </w:r>
      <w:r>
        <w:rPr>
          <w:spacing w:val="80"/>
        </w:rPr>
        <w:t xml:space="preserve"> </w:t>
      </w:r>
      <w:r>
        <w:t>28 (зарегистрировано Министерством юстиции Российск</w:t>
      </w:r>
      <w:r>
        <w:t>ой Федерации 18 декабря 2020 г., регистрационный № 61573), действующими до 1 января 2027 г. (далее – Санитарно-эпидемиологические требования).</w:t>
      </w:r>
    </w:p>
    <w:p w:rsidR="00C8389A" w:rsidRDefault="00DD35F9">
      <w:pPr>
        <w:pStyle w:val="a3"/>
        <w:spacing w:line="274" w:lineRule="exact"/>
        <w:ind w:left="819"/>
      </w:pPr>
      <w:r>
        <w:t>ФОП</w:t>
      </w:r>
      <w:r>
        <w:rPr>
          <w:spacing w:val="21"/>
        </w:rPr>
        <w:t xml:space="preserve"> </w:t>
      </w:r>
      <w:r>
        <w:t>ООО</w:t>
      </w:r>
      <w:r>
        <w:rPr>
          <w:spacing w:val="30"/>
        </w:rPr>
        <w:t xml:space="preserve"> </w:t>
      </w:r>
      <w:r>
        <w:t>учитывает</w:t>
      </w:r>
      <w:r>
        <w:rPr>
          <w:spacing w:val="31"/>
        </w:rPr>
        <w:t xml:space="preserve"> </w:t>
      </w:r>
      <w:r>
        <w:t>возрастные</w:t>
      </w:r>
      <w:r>
        <w:rPr>
          <w:spacing w:val="25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психологические</w:t>
      </w:r>
      <w:r>
        <w:rPr>
          <w:spacing w:val="26"/>
        </w:rPr>
        <w:t xml:space="preserve"> </w:t>
      </w:r>
      <w:r>
        <w:t>особенности</w:t>
      </w:r>
      <w:r>
        <w:rPr>
          <w:spacing w:val="28"/>
        </w:rPr>
        <w:t xml:space="preserve"> </w:t>
      </w:r>
      <w:r>
        <w:rPr>
          <w:spacing w:val="-2"/>
        </w:rPr>
        <w:t>обучающихся.</w:t>
      </w:r>
    </w:p>
    <w:p w:rsidR="00C8389A" w:rsidRDefault="00C8389A">
      <w:pPr>
        <w:pStyle w:val="a3"/>
        <w:spacing w:line="274" w:lineRule="exact"/>
        <w:sectPr w:rsidR="00C8389A">
          <w:pgSz w:w="11910" w:h="16840"/>
          <w:pgMar w:top="1020" w:right="708" w:bottom="280" w:left="1559" w:header="720" w:footer="720" w:gutter="0"/>
          <w:cols w:space="720"/>
        </w:sectPr>
      </w:pPr>
    </w:p>
    <w:p w:rsidR="00C8389A" w:rsidRDefault="00DD35F9">
      <w:pPr>
        <w:pStyle w:val="a3"/>
        <w:spacing w:before="68"/>
        <w:ind w:right="241"/>
      </w:pPr>
      <w:r>
        <w:lastRenderedPageBreak/>
        <w:t>Общий</w:t>
      </w:r>
      <w:r>
        <w:rPr>
          <w:spacing w:val="-1"/>
        </w:rPr>
        <w:t xml:space="preserve"> </w:t>
      </w:r>
      <w:r>
        <w:t>объём</w:t>
      </w:r>
      <w:r>
        <w:rPr>
          <w:spacing w:val="-3"/>
        </w:rPr>
        <w:t xml:space="preserve"> </w:t>
      </w:r>
      <w:r>
        <w:t>аудиторной</w:t>
      </w:r>
      <w:r>
        <w:rPr>
          <w:spacing w:val="-1"/>
        </w:rPr>
        <w:t xml:space="preserve"> </w:t>
      </w:r>
      <w:r>
        <w:t>рабо</w:t>
      </w:r>
      <w:r>
        <w:t>ты</w:t>
      </w:r>
      <w:r>
        <w:rPr>
          <w:spacing w:val="-3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пять учебных лет</w:t>
      </w:r>
      <w:r>
        <w:rPr>
          <w:spacing w:val="-1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может составлять менее 5058 академических часов и более 5848</w:t>
      </w:r>
      <w:r>
        <w:rPr>
          <w:spacing w:val="-9"/>
        </w:rPr>
        <w:t xml:space="preserve"> </w:t>
      </w:r>
      <w:r>
        <w:t>академических часов в соответствии с требованиями к организации образовательного процесса к учебной нагрузке при 5-дневной (или 6-дневной) учебной неделе, пр</w:t>
      </w:r>
      <w:r>
        <w:t>едусмотренными Гигиеническими нормативами и Санитарно- эпидемиологическими требованиями.</w:t>
      </w:r>
    </w:p>
    <w:p w:rsidR="00C8389A" w:rsidRDefault="00DD35F9">
      <w:pPr>
        <w:pStyle w:val="a3"/>
        <w:spacing w:before="1" w:line="276" w:lineRule="auto"/>
        <w:ind w:right="137" w:firstLine="566"/>
      </w:pPr>
      <w:r>
        <w:t xml:space="preserve">В целях удовлетворения образовательных потребностей и </w:t>
      </w:r>
      <w:proofErr w:type="gramStart"/>
      <w:r>
        <w:t>интересов</w:t>
      </w:r>
      <w:proofErr w:type="gramEnd"/>
      <w:r>
        <w:t xml:space="preserve"> обучающихся могут разрабатываться индивидуальные учебные планы, в</w:t>
      </w:r>
      <w:r>
        <w:rPr>
          <w:spacing w:val="40"/>
        </w:rPr>
        <w:t xml:space="preserve"> </w:t>
      </w:r>
      <w:r>
        <w:t>том числе для ускоренного обучения, в</w:t>
      </w:r>
      <w:r>
        <w:t xml:space="preserve"> пределах осваиваемой программы основного общего образования в порядке, установленном локальными</w:t>
      </w:r>
      <w:r>
        <w:rPr>
          <w:spacing w:val="40"/>
        </w:rPr>
        <w:t xml:space="preserve"> </w:t>
      </w:r>
      <w:r>
        <w:t xml:space="preserve">нормативными </w:t>
      </w:r>
      <w:r>
        <w:t>актами образовательной организации.</w:t>
      </w:r>
    </w:p>
    <w:p w:rsidR="00C8389A" w:rsidRDefault="00C8389A">
      <w:pPr>
        <w:pStyle w:val="a3"/>
        <w:spacing w:before="43"/>
        <w:ind w:left="0"/>
        <w:jc w:val="left"/>
      </w:pPr>
    </w:p>
    <w:p w:rsidR="00C8389A" w:rsidRDefault="00DD35F9">
      <w:pPr>
        <w:pStyle w:val="a3"/>
        <w:jc w:val="left"/>
      </w:pPr>
      <w:r>
        <w:t>Требования</w:t>
      </w:r>
      <w:r>
        <w:rPr>
          <w:spacing w:val="-13"/>
        </w:rPr>
        <w:t xml:space="preserve"> </w:t>
      </w:r>
      <w:r>
        <w:t>к условиям</w:t>
      </w:r>
      <w:r>
        <w:rPr>
          <w:spacing w:val="-4"/>
        </w:rPr>
        <w:t xml:space="preserve"> </w:t>
      </w:r>
      <w:r>
        <w:t>реализации</w:t>
      </w:r>
      <w:r>
        <w:rPr>
          <w:spacing w:val="-9"/>
        </w:rPr>
        <w:t xml:space="preserve"> </w:t>
      </w:r>
      <w:r>
        <w:t>программы</w:t>
      </w:r>
      <w:r>
        <w:rPr>
          <w:spacing w:val="-11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</w:t>
      </w:r>
      <w:r>
        <w:rPr>
          <w:spacing w:val="-8"/>
        </w:rPr>
        <w:t xml:space="preserve"> </w:t>
      </w:r>
      <w:r>
        <w:t>образования</w:t>
      </w:r>
      <w:r>
        <w:rPr>
          <w:spacing w:val="-8"/>
        </w:rPr>
        <w:t xml:space="preserve"> </w:t>
      </w:r>
      <w:r>
        <w:rPr>
          <w:spacing w:val="-2"/>
        </w:rPr>
        <w:t>включают:</w:t>
      </w:r>
    </w:p>
    <w:p w:rsidR="00C8389A" w:rsidRDefault="00DD35F9">
      <w:pPr>
        <w:pStyle w:val="a4"/>
        <w:numPr>
          <w:ilvl w:val="0"/>
          <w:numId w:val="3"/>
        </w:numPr>
        <w:tabs>
          <w:tab w:val="left" w:pos="376"/>
        </w:tabs>
        <w:spacing w:before="41"/>
        <w:ind w:left="376" w:hanging="133"/>
        <w:jc w:val="left"/>
        <w:rPr>
          <w:sz w:val="24"/>
        </w:rPr>
      </w:pPr>
      <w:r>
        <w:rPr>
          <w:sz w:val="24"/>
        </w:rPr>
        <w:t>общесистемные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требования;</w:t>
      </w:r>
    </w:p>
    <w:p w:rsidR="00C8389A" w:rsidRDefault="00DD35F9">
      <w:pPr>
        <w:pStyle w:val="a4"/>
        <w:numPr>
          <w:ilvl w:val="0"/>
          <w:numId w:val="3"/>
        </w:numPr>
        <w:tabs>
          <w:tab w:val="left" w:pos="376"/>
        </w:tabs>
        <w:spacing w:before="22"/>
        <w:ind w:left="376" w:hanging="133"/>
        <w:jc w:val="left"/>
        <w:rPr>
          <w:sz w:val="24"/>
        </w:rPr>
      </w:pPr>
      <w:r>
        <w:rPr>
          <w:sz w:val="24"/>
        </w:rPr>
        <w:t>требования</w:t>
      </w:r>
      <w:r>
        <w:rPr>
          <w:spacing w:val="-17"/>
          <w:sz w:val="24"/>
        </w:rPr>
        <w:t xml:space="preserve"> </w:t>
      </w:r>
      <w:r>
        <w:rPr>
          <w:sz w:val="24"/>
        </w:rPr>
        <w:t>к</w:t>
      </w:r>
      <w:r>
        <w:rPr>
          <w:spacing w:val="-15"/>
          <w:sz w:val="24"/>
        </w:rPr>
        <w:t xml:space="preserve"> </w:t>
      </w:r>
      <w:r>
        <w:rPr>
          <w:sz w:val="24"/>
        </w:rPr>
        <w:t>материально-техническому,</w:t>
      </w:r>
      <w:r>
        <w:rPr>
          <w:spacing w:val="-13"/>
          <w:sz w:val="24"/>
        </w:rPr>
        <w:t xml:space="preserve"> </w:t>
      </w:r>
      <w:r>
        <w:rPr>
          <w:sz w:val="24"/>
        </w:rPr>
        <w:t>учебно-методическому</w:t>
      </w:r>
      <w:r>
        <w:rPr>
          <w:spacing w:val="-21"/>
          <w:sz w:val="24"/>
        </w:rPr>
        <w:t xml:space="preserve"> </w:t>
      </w:r>
      <w:r>
        <w:rPr>
          <w:spacing w:val="-2"/>
          <w:sz w:val="24"/>
        </w:rPr>
        <w:t>обеспечению;</w:t>
      </w:r>
    </w:p>
    <w:p w:rsidR="00C8389A" w:rsidRDefault="00DD35F9">
      <w:pPr>
        <w:pStyle w:val="a4"/>
        <w:numPr>
          <w:ilvl w:val="0"/>
          <w:numId w:val="3"/>
        </w:numPr>
        <w:tabs>
          <w:tab w:val="left" w:pos="376"/>
        </w:tabs>
        <w:spacing w:before="22"/>
        <w:ind w:left="376" w:hanging="133"/>
        <w:jc w:val="left"/>
        <w:rPr>
          <w:sz w:val="24"/>
        </w:rPr>
      </w:pPr>
      <w:r>
        <w:rPr>
          <w:sz w:val="24"/>
        </w:rPr>
        <w:t>требования</w:t>
      </w:r>
      <w:r>
        <w:rPr>
          <w:spacing w:val="-16"/>
          <w:sz w:val="24"/>
        </w:rPr>
        <w:t xml:space="preserve"> </w:t>
      </w:r>
      <w:r>
        <w:rPr>
          <w:sz w:val="24"/>
        </w:rPr>
        <w:t>к</w:t>
      </w:r>
      <w:r>
        <w:rPr>
          <w:spacing w:val="-7"/>
          <w:sz w:val="24"/>
        </w:rPr>
        <w:t xml:space="preserve"> </w:t>
      </w:r>
      <w:r>
        <w:rPr>
          <w:sz w:val="24"/>
        </w:rPr>
        <w:t>психолого-педагогическим,</w:t>
      </w:r>
      <w:r>
        <w:rPr>
          <w:spacing w:val="-9"/>
          <w:sz w:val="24"/>
        </w:rPr>
        <w:t xml:space="preserve"> </w:t>
      </w:r>
      <w:r>
        <w:rPr>
          <w:sz w:val="24"/>
        </w:rPr>
        <w:t>кадровым</w:t>
      </w:r>
      <w:r>
        <w:rPr>
          <w:spacing w:val="-14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z w:val="24"/>
        </w:rPr>
        <w:t xml:space="preserve">финансовым </w:t>
      </w:r>
      <w:r>
        <w:rPr>
          <w:spacing w:val="-2"/>
          <w:sz w:val="24"/>
        </w:rPr>
        <w:t>условиям.</w:t>
      </w:r>
    </w:p>
    <w:p w:rsidR="00C8389A" w:rsidRDefault="00C8389A">
      <w:pPr>
        <w:pStyle w:val="a3"/>
        <w:spacing w:before="26"/>
        <w:ind w:left="0"/>
        <w:jc w:val="left"/>
      </w:pPr>
    </w:p>
    <w:p w:rsidR="00C8389A" w:rsidRDefault="00DD35F9">
      <w:pPr>
        <w:pStyle w:val="1"/>
        <w:ind w:left="1234"/>
      </w:pPr>
      <w:r>
        <w:t>Характеристика</w:t>
      </w:r>
      <w:r>
        <w:rPr>
          <w:spacing w:val="-11"/>
        </w:rPr>
        <w:t xml:space="preserve"> </w:t>
      </w:r>
      <w:r>
        <w:t>условий</w:t>
      </w:r>
      <w:r>
        <w:rPr>
          <w:spacing w:val="-13"/>
        </w:rPr>
        <w:t xml:space="preserve"> </w:t>
      </w:r>
      <w:r>
        <w:t>реализации</w:t>
      </w:r>
      <w:r>
        <w:rPr>
          <w:spacing w:val="-14"/>
        </w:rPr>
        <w:t xml:space="preserve"> </w:t>
      </w:r>
      <w:r>
        <w:t>общесистемных</w:t>
      </w:r>
      <w:r>
        <w:rPr>
          <w:spacing w:val="-11"/>
        </w:rPr>
        <w:t xml:space="preserve"> </w:t>
      </w:r>
      <w:r>
        <w:rPr>
          <w:spacing w:val="-2"/>
        </w:rPr>
        <w:t>требований</w:t>
      </w:r>
    </w:p>
    <w:p w:rsidR="00C8389A" w:rsidRDefault="00DD35F9">
      <w:pPr>
        <w:pStyle w:val="a3"/>
        <w:spacing w:before="36"/>
        <w:ind w:left="750"/>
      </w:pPr>
      <w:r>
        <w:t>Результатом</w:t>
      </w:r>
      <w:r>
        <w:rPr>
          <w:spacing w:val="41"/>
        </w:rPr>
        <w:t xml:space="preserve"> </w:t>
      </w:r>
      <w:r>
        <w:t>выполнения</w:t>
      </w:r>
      <w:r>
        <w:rPr>
          <w:spacing w:val="41"/>
        </w:rPr>
        <w:t xml:space="preserve"> </w:t>
      </w:r>
      <w:r>
        <w:t>требований</w:t>
      </w:r>
      <w:r>
        <w:rPr>
          <w:spacing w:val="42"/>
        </w:rPr>
        <w:t xml:space="preserve"> </w:t>
      </w:r>
      <w:r>
        <w:t>к</w:t>
      </w:r>
      <w:r>
        <w:rPr>
          <w:spacing w:val="43"/>
        </w:rPr>
        <w:t xml:space="preserve"> </w:t>
      </w:r>
      <w:r>
        <w:t>условиям</w:t>
      </w:r>
      <w:r>
        <w:rPr>
          <w:spacing w:val="42"/>
        </w:rPr>
        <w:t xml:space="preserve"> </w:t>
      </w:r>
      <w:r>
        <w:t>реализации</w:t>
      </w:r>
      <w:r>
        <w:rPr>
          <w:spacing w:val="45"/>
        </w:rPr>
        <w:t xml:space="preserve"> </w:t>
      </w:r>
      <w:r>
        <w:t>ФОП</w:t>
      </w:r>
      <w:r>
        <w:rPr>
          <w:spacing w:val="39"/>
        </w:rPr>
        <w:t xml:space="preserve"> </w:t>
      </w:r>
      <w:r>
        <w:t>ООО</w:t>
      </w:r>
      <w:r>
        <w:rPr>
          <w:spacing w:val="42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rPr>
          <w:spacing w:val="-4"/>
        </w:rPr>
        <w:t>МБОУ</w:t>
      </w:r>
    </w:p>
    <w:p w:rsidR="00C8389A" w:rsidRDefault="00865114">
      <w:pPr>
        <w:pStyle w:val="a3"/>
        <w:spacing w:before="44" w:line="276" w:lineRule="auto"/>
        <w:ind w:right="137"/>
      </w:pPr>
      <w:proofErr w:type="gramStart"/>
      <w:r>
        <w:t>« Старо</w:t>
      </w:r>
      <w:proofErr w:type="gramEnd"/>
      <w:r>
        <w:t xml:space="preserve">- </w:t>
      </w:r>
      <w:proofErr w:type="spellStart"/>
      <w:r>
        <w:t>Гришкинская</w:t>
      </w:r>
      <w:proofErr w:type="spellEnd"/>
      <w:r>
        <w:t xml:space="preserve"> основная общеобразовательная школа имени А.С Климова</w:t>
      </w:r>
      <w:r w:rsidR="00DD35F9">
        <w:t>»</w:t>
      </w:r>
      <w:r w:rsidR="00DD35F9">
        <w:rPr>
          <w:spacing w:val="-5"/>
        </w:rPr>
        <w:t xml:space="preserve"> </w:t>
      </w:r>
      <w:r w:rsidR="00DD35F9">
        <w:t>ММР РТ является создание</w:t>
      </w:r>
      <w:r w:rsidR="00DD35F9">
        <w:rPr>
          <w:spacing w:val="-3"/>
        </w:rPr>
        <w:t xml:space="preserve"> </w:t>
      </w:r>
      <w:r w:rsidR="00DD35F9">
        <w:t>комфортной</w:t>
      </w:r>
      <w:r w:rsidR="00DD35F9">
        <w:rPr>
          <w:spacing w:val="-1"/>
        </w:rPr>
        <w:t xml:space="preserve"> </w:t>
      </w:r>
      <w:r w:rsidR="00DD35F9">
        <w:t>развивающей</w:t>
      </w:r>
      <w:r w:rsidR="00DD35F9">
        <w:rPr>
          <w:spacing w:val="-1"/>
        </w:rPr>
        <w:t xml:space="preserve"> </w:t>
      </w:r>
      <w:r w:rsidR="00DD35F9">
        <w:t>образовательной</w:t>
      </w:r>
      <w:r w:rsidR="00DD35F9">
        <w:rPr>
          <w:spacing w:val="-3"/>
        </w:rPr>
        <w:t xml:space="preserve"> </w:t>
      </w:r>
      <w:r w:rsidR="00DD35F9">
        <w:t>среда</w:t>
      </w:r>
      <w:r w:rsidR="00DD35F9">
        <w:rPr>
          <w:spacing w:val="-4"/>
        </w:rPr>
        <w:t xml:space="preserve"> </w:t>
      </w:r>
      <w:r w:rsidR="00DD35F9">
        <w:t>по</w:t>
      </w:r>
      <w:r w:rsidR="00DD35F9">
        <w:rPr>
          <w:spacing w:val="-3"/>
        </w:rPr>
        <w:t xml:space="preserve"> </w:t>
      </w:r>
      <w:r w:rsidR="00DD35F9">
        <w:t>отношению</w:t>
      </w:r>
      <w:r w:rsidR="00DD35F9">
        <w:rPr>
          <w:spacing w:val="-3"/>
        </w:rPr>
        <w:t xml:space="preserve"> </w:t>
      </w:r>
      <w:r w:rsidR="00DD35F9">
        <w:t>к</w:t>
      </w:r>
      <w:r w:rsidR="00DD35F9">
        <w:rPr>
          <w:spacing w:val="-2"/>
        </w:rPr>
        <w:t xml:space="preserve"> </w:t>
      </w:r>
      <w:r w:rsidR="00DD35F9">
        <w:t>обучающимся и педагогическим работникам:</w:t>
      </w:r>
    </w:p>
    <w:p w:rsidR="00C8389A" w:rsidRDefault="00DD35F9">
      <w:pPr>
        <w:pStyle w:val="a4"/>
        <w:numPr>
          <w:ilvl w:val="0"/>
          <w:numId w:val="2"/>
        </w:numPr>
        <w:tabs>
          <w:tab w:val="left" w:pos="434"/>
        </w:tabs>
        <w:spacing w:line="276" w:lineRule="auto"/>
        <w:ind w:right="137" w:firstLine="0"/>
        <w:rPr>
          <w:sz w:val="24"/>
        </w:rPr>
      </w:pPr>
      <w:r>
        <w:rPr>
          <w:sz w:val="24"/>
        </w:rPr>
        <w:t>обеспечивающей получение качественного основного общего образования, его доступность, открытость и привлекательность для обучающихся. их родителей (законных представителей) и всего общества, воспитание обучающихся;</w:t>
      </w:r>
    </w:p>
    <w:p w:rsidR="00C8389A" w:rsidRDefault="00DD35F9">
      <w:pPr>
        <w:pStyle w:val="a4"/>
        <w:numPr>
          <w:ilvl w:val="0"/>
          <w:numId w:val="2"/>
        </w:numPr>
        <w:tabs>
          <w:tab w:val="left" w:pos="480"/>
        </w:tabs>
        <w:spacing w:line="276" w:lineRule="auto"/>
        <w:ind w:right="135" w:firstLine="60"/>
        <w:rPr>
          <w:sz w:val="24"/>
        </w:rPr>
      </w:pPr>
      <w:r>
        <w:rPr>
          <w:sz w:val="24"/>
        </w:rPr>
        <w:t>гарантирующей безопасность, охрану и укре</w:t>
      </w:r>
      <w:r>
        <w:rPr>
          <w:sz w:val="24"/>
        </w:rPr>
        <w:t>пление физического, психического здоровья и социального благополучия обучающихся.</w:t>
      </w:r>
    </w:p>
    <w:p w:rsidR="00C8389A" w:rsidRDefault="00C8389A">
      <w:pPr>
        <w:pStyle w:val="a3"/>
        <w:spacing w:before="41"/>
        <w:ind w:left="0"/>
        <w:jc w:val="left"/>
      </w:pPr>
    </w:p>
    <w:p w:rsidR="00C8389A" w:rsidRDefault="00DD35F9">
      <w:pPr>
        <w:pStyle w:val="a3"/>
      </w:pPr>
      <w:r>
        <w:t>Система</w:t>
      </w:r>
      <w:r>
        <w:rPr>
          <w:spacing w:val="-4"/>
        </w:rPr>
        <w:t xml:space="preserve"> </w:t>
      </w:r>
      <w:r>
        <w:t>условий</w:t>
      </w:r>
      <w:r>
        <w:rPr>
          <w:spacing w:val="-3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ФОП</w:t>
      </w:r>
      <w:r>
        <w:rPr>
          <w:spacing w:val="-4"/>
        </w:rPr>
        <w:t xml:space="preserve"> </w:t>
      </w:r>
      <w:r>
        <w:rPr>
          <w:spacing w:val="-5"/>
        </w:rPr>
        <w:t>ООО</w:t>
      </w:r>
    </w:p>
    <w:p w:rsidR="00C8389A" w:rsidRDefault="00DD35F9">
      <w:pPr>
        <w:pStyle w:val="a3"/>
        <w:spacing w:before="41" w:line="276" w:lineRule="auto"/>
        <w:ind w:right="135"/>
      </w:pPr>
      <w:r>
        <w:t>Система условий реализации основной образовательной программы основного общего образования МБО</w:t>
      </w:r>
      <w:r w:rsidR="00DE77EF">
        <w:t xml:space="preserve">У </w:t>
      </w:r>
      <w:proofErr w:type="gramStart"/>
      <w:r w:rsidR="00DE77EF">
        <w:t xml:space="preserve">« </w:t>
      </w:r>
      <w:proofErr w:type="spellStart"/>
      <w:r w:rsidR="00DE77EF">
        <w:t>Стро</w:t>
      </w:r>
      <w:proofErr w:type="gramEnd"/>
      <w:r w:rsidR="00DE77EF">
        <w:t>-Гришкинская</w:t>
      </w:r>
      <w:proofErr w:type="spellEnd"/>
      <w:r w:rsidR="00DE77EF">
        <w:t xml:space="preserve"> основная общеобразовательная школа имени </w:t>
      </w:r>
      <w:proofErr w:type="spellStart"/>
      <w:r w:rsidR="00DE77EF">
        <w:t>А.С.Климова</w:t>
      </w:r>
      <w:proofErr w:type="spellEnd"/>
      <w:r>
        <w:t>» направлена на:</w:t>
      </w:r>
    </w:p>
    <w:p w:rsidR="00C8389A" w:rsidRDefault="00DD35F9">
      <w:pPr>
        <w:pStyle w:val="a4"/>
        <w:numPr>
          <w:ilvl w:val="0"/>
          <w:numId w:val="2"/>
        </w:numPr>
        <w:tabs>
          <w:tab w:val="left" w:pos="441"/>
        </w:tabs>
        <w:spacing w:before="1" w:line="276" w:lineRule="auto"/>
        <w:ind w:left="246" w:right="97" w:firstLine="0"/>
        <w:rPr>
          <w:sz w:val="24"/>
        </w:rPr>
      </w:pPr>
      <w:r>
        <w:rPr>
          <w:sz w:val="24"/>
        </w:rPr>
        <w:t>достижение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-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40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основного обще</w:t>
      </w:r>
      <w:r>
        <w:rPr>
          <w:sz w:val="24"/>
        </w:rPr>
        <w:t>го образования, в том 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адаптированной обучающимися, в том числе обучающимися с ОВЗ;</w:t>
      </w:r>
    </w:p>
    <w:p w:rsidR="00C8389A" w:rsidRDefault="00DD35F9">
      <w:pPr>
        <w:pStyle w:val="a4"/>
        <w:numPr>
          <w:ilvl w:val="0"/>
          <w:numId w:val="2"/>
        </w:numPr>
        <w:tabs>
          <w:tab w:val="left" w:pos="281"/>
          <w:tab w:val="left" w:pos="7795"/>
        </w:tabs>
        <w:spacing w:line="278" w:lineRule="auto"/>
        <w:ind w:right="135" w:firstLine="0"/>
        <w:rPr>
          <w:sz w:val="24"/>
        </w:rPr>
      </w:pPr>
      <w:r>
        <w:rPr>
          <w:sz w:val="24"/>
        </w:rPr>
        <w:t xml:space="preserve">развитие личности, её способностей, удовлетворение образовательных потребностей и </w:t>
      </w:r>
      <w:r>
        <w:rPr>
          <w:spacing w:val="-2"/>
          <w:sz w:val="24"/>
        </w:rPr>
        <w:t>интересов,</w:t>
      </w:r>
      <w:r>
        <w:rPr>
          <w:sz w:val="24"/>
        </w:rPr>
        <w:tab/>
      </w:r>
      <w:r>
        <w:rPr>
          <w:spacing w:val="-2"/>
          <w:sz w:val="24"/>
        </w:rPr>
        <w:t>самореализацию</w:t>
      </w:r>
    </w:p>
    <w:p w:rsidR="00C8389A" w:rsidRDefault="00DD35F9">
      <w:pPr>
        <w:pStyle w:val="a3"/>
        <w:tabs>
          <w:tab w:val="left" w:pos="8292"/>
        </w:tabs>
        <w:spacing w:line="276" w:lineRule="auto"/>
        <w:ind w:right="137"/>
      </w:pPr>
      <w:r>
        <w:t>обучающихся, в том числе одарённых, через организацию урочн</w:t>
      </w:r>
      <w:r>
        <w:t>ой и</w:t>
      </w:r>
      <w:r>
        <w:tab/>
      </w:r>
      <w:r>
        <w:rPr>
          <w:spacing w:val="-2"/>
        </w:rPr>
        <w:t xml:space="preserve">внеурочной </w:t>
      </w:r>
      <w:r>
        <w:t xml:space="preserve">деятельности, социальных практик, включая общественно полезную деятельность, </w:t>
      </w:r>
      <w:proofErr w:type="gramStart"/>
      <w:r>
        <w:t>профессиональные</w:t>
      </w:r>
      <w:r>
        <w:rPr>
          <w:spacing w:val="80"/>
        </w:rPr>
        <w:t xml:space="preserve">  </w:t>
      </w:r>
      <w:r>
        <w:t>пробы</w:t>
      </w:r>
      <w:proofErr w:type="gramEnd"/>
      <w:r>
        <w:t>,</w:t>
      </w:r>
      <w:r>
        <w:rPr>
          <w:spacing w:val="80"/>
        </w:rPr>
        <w:t xml:space="preserve">  </w:t>
      </w:r>
      <w:r>
        <w:t>практическую</w:t>
      </w:r>
      <w:r>
        <w:rPr>
          <w:spacing w:val="80"/>
        </w:rPr>
        <w:t xml:space="preserve">  </w:t>
      </w:r>
      <w:r>
        <w:t>подготовку,</w:t>
      </w:r>
      <w:r>
        <w:rPr>
          <w:spacing w:val="80"/>
        </w:rPr>
        <w:t xml:space="preserve">  </w:t>
      </w:r>
      <w:r>
        <w:t>использование возможностей организаций дополнительного образования и социальных партнёров;</w:t>
      </w:r>
    </w:p>
    <w:p w:rsidR="00C8389A" w:rsidRDefault="00DD35F9">
      <w:pPr>
        <w:pStyle w:val="a4"/>
        <w:numPr>
          <w:ilvl w:val="0"/>
          <w:numId w:val="2"/>
        </w:numPr>
        <w:tabs>
          <w:tab w:val="left" w:pos="281"/>
        </w:tabs>
        <w:spacing w:line="276" w:lineRule="auto"/>
        <w:ind w:right="136" w:firstLine="0"/>
        <w:rPr>
          <w:sz w:val="24"/>
        </w:rPr>
      </w:pPr>
      <w:r>
        <w:rPr>
          <w:sz w:val="24"/>
        </w:rPr>
        <w:t>формирование функци</w:t>
      </w:r>
      <w:r>
        <w:rPr>
          <w:sz w:val="24"/>
        </w:rPr>
        <w:t xml:space="preserve">ональной грамотности обучающихся (способности решать учебные задачи и жизненные проблемные ситуации на основе сформированных </w:t>
      </w:r>
      <w:proofErr w:type="gramStart"/>
      <w:r>
        <w:rPr>
          <w:sz w:val="24"/>
        </w:rPr>
        <w:t>предметных,</w:t>
      </w:r>
      <w:r>
        <w:rPr>
          <w:spacing w:val="40"/>
          <w:sz w:val="24"/>
        </w:rPr>
        <w:t xml:space="preserve">  </w:t>
      </w:r>
      <w:proofErr w:type="spellStart"/>
      <w:r>
        <w:rPr>
          <w:sz w:val="24"/>
        </w:rPr>
        <w:t>метапредметных</w:t>
      </w:r>
      <w:proofErr w:type="spellEnd"/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деятельности),</w:t>
      </w:r>
      <w:r>
        <w:rPr>
          <w:spacing w:val="-3"/>
          <w:sz w:val="24"/>
        </w:rPr>
        <w:t xml:space="preserve"> </w:t>
      </w:r>
      <w:r>
        <w:rPr>
          <w:sz w:val="24"/>
        </w:rPr>
        <w:t>включающей овладение ключевыми навыками, составляющими основу д</w:t>
      </w:r>
      <w:r>
        <w:rPr>
          <w:sz w:val="24"/>
        </w:rPr>
        <w:t>альнейшего успешного образования и ориентацию в мире профессий;</w:t>
      </w:r>
    </w:p>
    <w:p w:rsidR="00C8389A" w:rsidRDefault="00C8389A">
      <w:pPr>
        <w:pStyle w:val="a4"/>
        <w:spacing w:line="276" w:lineRule="auto"/>
        <w:rPr>
          <w:sz w:val="24"/>
        </w:rPr>
        <w:sectPr w:rsidR="00C8389A">
          <w:pgSz w:w="11910" w:h="16840"/>
          <w:pgMar w:top="1040" w:right="708" w:bottom="280" w:left="1559" w:header="720" w:footer="720" w:gutter="0"/>
          <w:cols w:space="720"/>
        </w:sectPr>
      </w:pPr>
    </w:p>
    <w:p w:rsidR="00C8389A" w:rsidRDefault="00DD35F9">
      <w:pPr>
        <w:pStyle w:val="a4"/>
        <w:numPr>
          <w:ilvl w:val="0"/>
          <w:numId w:val="2"/>
        </w:numPr>
        <w:tabs>
          <w:tab w:val="left" w:pos="281"/>
        </w:tabs>
        <w:spacing w:before="68" w:line="278" w:lineRule="auto"/>
        <w:ind w:right="136" w:firstLine="0"/>
        <w:rPr>
          <w:sz w:val="24"/>
        </w:rPr>
      </w:pPr>
      <w:r>
        <w:rPr>
          <w:sz w:val="24"/>
        </w:rPr>
        <w:lastRenderedPageBreak/>
        <w:t>формирование социокультурных и духовно-нравственных ценностей обучающихся, основ их гражданственности, российской гражданской идентичности;</w:t>
      </w:r>
    </w:p>
    <w:p w:rsidR="00C8389A" w:rsidRDefault="00DD35F9">
      <w:pPr>
        <w:pStyle w:val="a4"/>
        <w:numPr>
          <w:ilvl w:val="0"/>
          <w:numId w:val="2"/>
        </w:numPr>
        <w:tabs>
          <w:tab w:val="left" w:pos="281"/>
        </w:tabs>
        <w:spacing w:line="276" w:lineRule="auto"/>
        <w:ind w:right="135" w:firstLine="0"/>
        <w:rPr>
          <w:sz w:val="24"/>
        </w:rPr>
      </w:pPr>
      <w:r>
        <w:rPr>
          <w:sz w:val="24"/>
        </w:rPr>
        <w:t>индивидуализацию процесса образования посредством проектирования и реализации индивидуальных учебных планов, обеспечения эффективной самостоятельной работы обучающихся при поддержке педагогических работников;</w:t>
      </w:r>
    </w:p>
    <w:p w:rsidR="00C8389A" w:rsidRDefault="00DD35F9">
      <w:pPr>
        <w:pStyle w:val="a4"/>
        <w:numPr>
          <w:ilvl w:val="0"/>
          <w:numId w:val="2"/>
        </w:numPr>
        <w:tabs>
          <w:tab w:val="left" w:pos="283"/>
        </w:tabs>
        <w:ind w:left="283" w:hanging="140"/>
        <w:rPr>
          <w:sz w:val="24"/>
        </w:rPr>
      </w:pPr>
      <w:r>
        <w:rPr>
          <w:sz w:val="24"/>
        </w:rPr>
        <w:t>участие</w:t>
      </w:r>
      <w:r>
        <w:rPr>
          <w:spacing w:val="-9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-5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</w:t>
      </w:r>
      <w:r>
        <w:rPr>
          <w:sz w:val="24"/>
        </w:rPr>
        <w:t>авителей)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несовершеннолетних</w:t>
      </w:r>
    </w:p>
    <w:p w:rsidR="00C8389A" w:rsidRDefault="00DD35F9">
      <w:pPr>
        <w:pStyle w:val="a3"/>
        <w:spacing w:before="38" w:line="276" w:lineRule="auto"/>
        <w:ind w:right="137"/>
      </w:pPr>
      <w:r>
        <w:t>обучающихся и педагогических работников в проектировании и развитии программы основного общего образования и условий её реализации, учитывающих особенности</w:t>
      </w:r>
    </w:p>
    <w:p w:rsidR="00C8389A" w:rsidRDefault="00DD35F9">
      <w:pPr>
        <w:pStyle w:val="a3"/>
        <w:spacing w:line="275" w:lineRule="exact"/>
      </w:pPr>
      <w:r>
        <w:t>развития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 xml:space="preserve">возможности </w:t>
      </w:r>
      <w:r>
        <w:rPr>
          <w:spacing w:val="-2"/>
        </w:rPr>
        <w:t>обучающихся;</w:t>
      </w:r>
    </w:p>
    <w:p w:rsidR="00C8389A" w:rsidRDefault="00DD35F9">
      <w:pPr>
        <w:pStyle w:val="a4"/>
        <w:numPr>
          <w:ilvl w:val="0"/>
          <w:numId w:val="2"/>
        </w:numPr>
        <w:tabs>
          <w:tab w:val="left" w:pos="281"/>
        </w:tabs>
        <w:spacing w:before="43" w:line="276" w:lineRule="auto"/>
        <w:ind w:right="136" w:firstLine="0"/>
        <w:rPr>
          <w:sz w:val="24"/>
        </w:rPr>
      </w:pPr>
      <w:r>
        <w:rPr>
          <w:sz w:val="24"/>
        </w:rPr>
        <w:t>включение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 в</w:t>
      </w:r>
      <w:r>
        <w:rPr>
          <w:spacing w:val="-3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-2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социальной среды</w:t>
      </w:r>
      <w:r>
        <w:rPr>
          <w:spacing w:val="-2"/>
          <w:sz w:val="24"/>
        </w:rPr>
        <w:t xml:space="preserve"> </w:t>
      </w:r>
      <w:r>
        <w:rPr>
          <w:sz w:val="24"/>
        </w:rPr>
        <w:t>(класса,</w:t>
      </w:r>
      <w:r>
        <w:rPr>
          <w:spacing w:val="-2"/>
          <w:sz w:val="24"/>
        </w:rPr>
        <w:t xml:space="preserve"> </w:t>
      </w:r>
      <w:r>
        <w:rPr>
          <w:sz w:val="24"/>
        </w:rPr>
        <w:t>школы), формирования у них лидерских качеств, опыта социальной деятельности, реализации социальных проектов и программ при поддержке педагогических работников;</w:t>
      </w:r>
    </w:p>
    <w:p w:rsidR="00C8389A" w:rsidRDefault="00DD35F9">
      <w:pPr>
        <w:pStyle w:val="a4"/>
        <w:numPr>
          <w:ilvl w:val="0"/>
          <w:numId w:val="2"/>
        </w:numPr>
        <w:tabs>
          <w:tab w:val="left" w:pos="281"/>
        </w:tabs>
        <w:spacing w:line="276" w:lineRule="auto"/>
        <w:ind w:right="135" w:firstLine="0"/>
        <w:rPr>
          <w:sz w:val="24"/>
        </w:rPr>
      </w:pPr>
      <w:r>
        <w:rPr>
          <w:sz w:val="24"/>
        </w:rPr>
        <w:t>формирование у обучающихся первичного опыта самостоятел</w:t>
      </w:r>
      <w:r>
        <w:rPr>
          <w:sz w:val="24"/>
        </w:rPr>
        <w:t>ьной образовательной, общественной, проектной, учебно-исследовательской, спортивно-оздоровительной и творческой деятельности;</w:t>
      </w:r>
    </w:p>
    <w:p w:rsidR="00C8389A" w:rsidRDefault="00DD35F9">
      <w:pPr>
        <w:pStyle w:val="a4"/>
        <w:numPr>
          <w:ilvl w:val="0"/>
          <w:numId w:val="2"/>
        </w:numPr>
        <w:tabs>
          <w:tab w:val="left" w:pos="281"/>
        </w:tabs>
        <w:spacing w:line="276" w:lineRule="auto"/>
        <w:ind w:right="135" w:firstLine="0"/>
        <w:rPr>
          <w:sz w:val="24"/>
        </w:rPr>
      </w:pPr>
      <w:r>
        <w:rPr>
          <w:sz w:val="24"/>
        </w:rPr>
        <w:t>формирование у обучающихся экологической грамотности, навыков здорового и безопасного для человека и окружающей его среды образа ж</w:t>
      </w:r>
      <w:r>
        <w:rPr>
          <w:sz w:val="24"/>
        </w:rPr>
        <w:t>изни;</w:t>
      </w:r>
    </w:p>
    <w:p w:rsidR="00C8389A" w:rsidRDefault="00DD35F9">
      <w:pPr>
        <w:pStyle w:val="a4"/>
        <w:numPr>
          <w:ilvl w:val="0"/>
          <w:numId w:val="2"/>
        </w:numPr>
        <w:tabs>
          <w:tab w:val="left" w:pos="281"/>
        </w:tabs>
        <w:spacing w:before="1" w:line="276" w:lineRule="auto"/>
        <w:ind w:right="138" w:firstLine="0"/>
        <w:rPr>
          <w:sz w:val="24"/>
        </w:rPr>
      </w:pPr>
      <w:r>
        <w:rPr>
          <w:sz w:val="24"/>
        </w:rPr>
        <w:t>использование в образовательной деятельности современных образовательных технологий,</w:t>
      </w:r>
      <w:r>
        <w:rPr>
          <w:spacing w:val="-2"/>
          <w:sz w:val="24"/>
        </w:rPr>
        <w:t xml:space="preserve"> </w:t>
      </w:r>
      <w:r>
        <w:rPr>
          <w:sz w:val="24"/>
        </w:rPr>
        <w:t>направленных 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 форм наставничества;</w:t>
      </w:r>
    </w:p>
    <w:p w:rsidR="00C8389A" w:rsidRDefault="00DD35F9">
      <w:pPr>
        <w:pStyle w:val="a4"/>
        <w:numPr>
          <w:ilvl w:val="0"/>
          <w:numId w:val="2"/>
        </w:numPr>
        <w:tabs>
          <w:tab w:val="left" w:pos="281"/>
        </w:tabs>
        <w:spacing w:line="276" w:lineRule="auto"/>
        <w:ind w:right="135" w:firstLine="0"/>
        <w:rPr>
          <w:sz w:val="24"/>
        </w:rPr>
      </w:pPr>
      <w:r>
        <w:rPr>
          <w:sz w:val="24"/>
        </w:rPr>
        <w:t xml:space="preserve">обновление содержания программы основного общего образования, методик и </w:t>
      </w:r>
      <w:r>
        <w:rPr>
          <w:sz w:val="24"/>
        </w:rPr>
        <w:t>технологий её реализации в 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 xml:space="preserve">с динамикой развития системы образования, запросов обучающихся, родителей (законных представителей) несовершеннолетних обучающихся с учётом национальных и культурных особенностей субъекта Российской </w:t>
      </w:r>
      <w:r>
        <w:rPr>
          <w:spacing w:val="-2"/>
          <w:sz w:val="24"/>
        </w:rPr>
        <w:t>Федерации;</w:t>
      </w:r>
    </w:p>
    <w:p w:rsidR="00C8389A" w:rsidRDefault="00DD35F9">
      <w:pPr>
        <w:pStyle w:val="a4"/>
        <w:numPr>
          <w:ilvl w:val="0"/>
          <w:numId w:val="2"/>
        </w:numPr>
        <w:tabs>
          <w:tab w:val="left" w:pos="281"/>
        </w:tabs>
        <w:spacing w:line="276" w:lineRule="auto"/>
        <w:ind w:right="135" w:firstLine="0"/>
        <w:rPr>
          <w:sz w:val="24"/>
        </w:rPr>
      </w:pPr>
      <w:r>
        <w:rPr>
          <w:sz w:val="24"/>
        </w:rPr>
        <w:t>эффект</w:t>
      </w:r>
      <w:r>
        <w:rPr>
          <w:sz w:val="24"/>
        </w:rPr>
        <w:t>ивное использование профессионального и творческого потенциала педагогических и руководящих работников М</w:t>
      </w:r>
      <w:r w:rsidR="00DE77EF">
        <w:rPr>
          <w:sz w:val="24"/>
        </w:rPr>
        <w:t xml:space="preserve">БОУ «Старо- </w:t>
      </w:r>
      <w:proofErr w:type="spellStart"/>
      <w:r w:rsidR="00DE77EF">
        <w:rPr>
          <w:sz w:val="24"/>
        </w:rPr>
        <w:t>Гришкинская</w:t>
      </w:r>
      <w:proofErr w:type="spellEnd"/>
      <w:r w:rsidR="00DE77EF">
        <w:rPr>
          <w:sz w:val="24"/>
        </w:rPr>
        <w:t xml:space="preserve"> основная общеобразовательная школа имени </w:t>
      </w:r>
      <w:proofErr w:type="spellStart"/>
      <w:proofErr w:type="gramStart"/>
      <w:r w:rsidR="00DE77EF">
        <w:rPr>
          <w:sz w:val="24"/>
        </w:rPr>
        <w:t>А.С.Климова</w:t>
      </w:r>
      <w:proofErr w:type="spellEnd"/>
      <w:r w:rsidR="00DE77EF">
        <w:rPr>
          <w:sz w:val="24"/>
        </w:rPr>
        <w:t xml:space="preserve"> </w:t>
      </w:r>
      <w:r>
        <w:rPr>
          <w:sz w:val="24"/>
        </w:rPr>
        <w:t>»</w:t>
      </w:r>
      <w:proofErr w:type="gramEnd"/>
      <w:r>
        <w:rPr>
          <w:sz w:val="24"/>
        </w:rPr>
        <w:t>, повышения их профессиональной, коммуникативной, информационной и правовой компетент</w:t>
      </w:r>
      <w:r>
        <w:rPr>
          <w:sz w:val="24"/>
        </w:rPr>
        <w:t>ности;</w:t>
      </w:r>
    </w:p>
    <w:p w:rsidR="00C8389A" w:rsidRDefault="00DD35F9">
      <w:pPr>
        <w:pStyle w:val="a4"/>
        <w:numPr>
          <w:ilvl w:val="0"/>
          <w:numId w:val="2"/>
        </w:numPr>
        <w:tabs>
          <w:tab w:val="left" w:pos="281"/>
        </w:tabs>
        <w:spacing w:line="276" w:lineRule="auto"/>
        <w:ind w:right="136" w:firstLine="0"/>
        <w:rPr>
          <w:sz w:val="24"/>
        </w:rPr>
      </w:pPr>
      <w:r>
        <w:rPr>
          <w:sz w:val="24"/>
        </w:rPr>
        <w:t>эффективное управление МБО</w:t>
      </w:r>
      <w:r w:rsidR="00DE77EF">
        <w:rPr>
          <w:sz w:val="24"/>
        </w:rPr>
        <w:t xml:space="preserve">У «Старо- </w:t>
      </w:r>
      <w:proofErr w:type="spellStart"/>
      <w:r w:rsidR="00DE77EF">
        <w:rPr>
          <w:sz w:val="24"/>
        </w:rPr>
        <w:t>Гришкинская</w:t>
      </w:r>
      <w:proofErr w:type="spellEnd"/>
      <w:r w:rsidR="00DE77EF">
        <w:rPr>
          <w:sz w:val="24"/>
        </w:rPr>
        <w:t xml:space="preserve"> основная общеобразовательная имени </w:t>
      </w:r>
      <w:proofErr w:type="spellStart"/>
      <w:proofErr w:type="gramStart"/>
      <w:r w:rsidR="00DE77EF">
        <w:rPr>
          <w:sz w:val="24"/>
        </w:rPr>
        <w:t>А.С.Климова</w:t>
      </w:r>
      <w:proofErr w:type="spellEnd"/>
      <w:r w:rsidR="00DE77EF">
        <w:rPr>
          <w:sz w:val="24"/>
        </w:rPr>
        <w:t xml:space="preserve"> </w:t>
      </w:r>
      <w:r>
        <w:rPr>
          <w:sz w:val="24"/>
        </w:rPr>
        <w:t>»</w:t>
      </w:r>
      <w:proofErr w:type="gramEnd"/>
      <w:r>
        <w:rPr>
          <w:sz w:val="24"/>
        </w:rPr>
        <w:t xml:space="preserve"> с использованием ИКТ, современных механизмов финансирования реализации программ основного общего образования.</w:t>
      </w:r>
    </w:p>
    <w:p w:rsidR="00C8389A" w:rsidRDefault="00C8389A">
      <w:pPr>
        <w:pStyle w:val="a3"/>
        <w:spacing w:before="45"/>
        <w:ind w:left="0"/>
        <w:jc w:val="left"/>
      </w:pPr>
    </w:p>
    <w:p w:rsidR="00C8389A" w:rsidRDefault="00DD35F9">
      <w:pPr>
        <w:pStyle w:val="1"/>
        <w:spacing w:line="278" w:lineRule="auto"/>
        <w:ind w:left="2440" w:right="411" w:hanging="1991"/>
      </w:pPr>
      <w:r>
        <w:t>Материально-техническое</w:t>
      </w:r>
      <w:r>
        <w:rPr>
          <w:spacing w:val="-11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учебно-методическое</w:t>
      </w:r>
      <w:r>
        <w:rPr>
          <w:spacing w:val="-11"/>
        </w:rPr>
        <w:t xml:space="preserve"> </w:t>
      </w:r>
      <w:r>
        <w:t>обеспечение</w:t>
      </w:r>
      <w:r>
        <w:rPr>
          <w:spacing w:val="-9"/>
        </w:rPr>
        <w:t xml:space="preserve"> </w:t>
      </w:r>
      <w:r>
        <w:t>программы</w:t>
      </w:r>
      <w:r>
        <w:rPr>
          <w:spacing w:val="-7"/>
        </w:rPr>
        <w:t xml:space="preserve"> </w:t>
      </w:r>
      <w:r>
        <w:t>ООО Материально-техническое обеспечение</w:t>
      </w:r>
    </w:p>
    <w:p w:rsidR="00C8389A" w:rsidRDefault="00DD35F9">
      <w:pPr>
        <w:pStyle w:val="a3"/>
        <w:spacing w:line="276" w:lineRule="auto"/>
        <w:ind w:left="284" w:right="99" w:firstLine="285"/>
      </w:pPr>
      <w:r>
        <w:t>Материально-техническая база школы приведена в соответствие с задачами по обеспечению реализации ООП ООО, необходимого учебно-материального оснащения образовательного процесса и созданию соответ</w:t>
      </w:r>
      <w:r>
        <w:t>ствующей образовательной и социальной среды. В соответствии с требованиями в школе, реализующей основную образовательную</w:t>
      </w:r>
      <w:r w:rsidR="00DE77EF">
        <w:t xml:space="preserve"> </w:t>
      </w:r>
      <w:r>
        <w:t>программу ООО, создаются и устанавливаются:</w:t>
      </w:r>
    </w:p>
    <w:p w:rsidR="00C8389A" w:rsidRDefault="00DD35F9">
      <w:pPr>
        <w:pStyle w:val="a4"/>
        <w:numPr>
          <w:ilvl w:val="1"/>
          <w:numId w:val="2"/>
        </w:numPr>
        <w:tabs>
          <w:tab w:val="left" w:pos="848"/>
        </w:tabs>
        <w:spacing w:line="259" w:lineRule="auto"/>
        <w:ind w:right="97" w:firstLine="45"/>
        <w:rPr>
          <w:sz w:val="24"/>
        </w:rPr>
      </w:pPr>
      <w:r>
        <w:rPr>
          <w:sz w:val="24"/>
        </w:rPr>
        <w:t xml:space="preserve">учебные кабинеты с автоматизированными рабочими местами педагогических </w:t>
      </w:r>
      <w:r>
        <w:rPr>
          <w:spacing w:val="-2"/>
          <w:sz w:val="24"/>
        </w:rPr>
        <w:t>работников;</w:t>
      </w:r>
    </w:p>
    <w:p w:rsidR="00C8389A" w:rsidRDefault="00DD35F9">
      <w:pPr>
        <w:pStyle w:val="a4"/>
        <w:numPr>
          <w:ilvl w:val="0"/>
          <w:numId w:val="2"/>
        </w:numPr>
        <w:tabs>
          <w:tab w:val="left" w:pos="425"/>
        </w:tabs>
        <w:spacing w:line="259" w:lineRule="auto"/>
        <w:ind w:left="246" w:right="95" w:firstLine="48"/>
        <w:rPr>
          <w:sz w:val="24"/>
        </w:rPr>
      </w:pPr>
      <w:r>
        <w:rPr>
          <w:sz w:val="24"/>
        </w:rPr>
        <w:t>необходимые для реализации учебной и внеурочной деятельности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лаборатории и </w:t>
      </w:r>
      <w:r>
        <w:rPr>
          <w:spacing w:val="-2"/>
          <w:sz w:val="24"/>
        </w:rPr>
        <w:t>мастерские;</w:t>
      </w:r>
    </w:p>
    <w:p w:rsidR="00C8389A" w:rsidRDefault="00DD35F9">
      <w:pPr>
        <w:pStyle w:val="a4"/>
        <w:numPr>
          <w:ilvl w:val="0"/>
          <w:numId w:val="2"/>
        </w:numPr>
        <w:tabs>
          <w:tab w:val="left" w:pos="425"/>
        </w:tabs>
        <w:spacing w:line="261" w:lineRule="auto"/>
        <w:ind w:left="246" w:right="96" w:firstLine="48"/>
        <w:rPr>
          <w:sz w:val="24"/>
        </w:rPr>
      </w:pPr>
      <w:r>
        <w:rPr>
          <w:sz w:val="24"/>
        </w:rPr>
        <w:t>информационно-библиотечный центр с рабочими зонами, оборудованными читальным залом и книгохранилищем, обеспечивающими сохранность книжного</w:t>
      </w:r>
      <w:r w:rsidR="00DE77EF">
        <w:rPr>
          <w:sz w:val="24"/>
        </w:rPr>
        <w:t xml:space="preserve"> </w:t>
      </w:r>
      <w:r>
        <w:rPr>
          <w:sz w:val="24"/>
        </w:rPr>
        <w:t>фонда;</w:t>
      </w:r>
    </w:p>
    <w:p w:rsidR="00C8389A" w:rsidRDefault="00C8389A">
      <w:pPr>
        <w:pStyle w:val="a4"/>
        <w:spacing w:line="261" w:lineRule="auto"/>
        <w:rPr>
          <w:sz w:val="24"/>
        </w:rPr>
        <w:sectPr w:rsidR="00C8389A">
          <w:pgSz w:w="11910" w:h="16840"/>
          <w:pgMar w:top="1040" w:right="708" w:bottom="280" w:left="1559" w:header="720" w:footer="720" w:gutter="0"/>
          <w:cols w:space="720"/>
        </w:sectPr>
      </w:pPr>
    </w:p>
    <w:p w:rsidR="00C8389A" w:rsidRDefault="00DD35F9">
      <w:pPr>
        <w:pStyle w:val="a4"/>
        <w:numPr>
          <w:ilvl w:val="1"/>
          <w:numId w:val="2"/>
        </w:numPr>
        <w:tabs>
          <w:tab w:val="left" w:pos="849"/>
        </w:tabs>
        <w:spacing w:before="68"/>
        <w:ind w:left="849" w:hanging="423"/>
        <w:rPr>
          <w:sz w:val="24"/>
        </w:rPr>
      </w:pPr>
      <w:r>
        <w:rPr>
          <w:sz w:val="24"/>
        </w:rPr>
        <w:lastRenderedPageBreak/>
        <w:t>актовый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за</w:t>
      </w:r>
      <w:r>
        <w:rPr>
          <w:spacing w:val="-4"/>
          <w:sz w:val="24"/>
        </w:rPr>
        <w:t>л;</w:t>
      </w:r>
    </w:p>
    <w:p w:rsidR="00C8389A" w:rsidRDefault="00DD35F9">
      <w:pPr>
        <w:pStyle w:val="a4"/>
        <w:numPr>
          <w:ilvl w:val="1"/>
          <w:numId w:val="2"/>
        </w:numPr>
        <w:tabs>
          <w:tab w:val="left" w:pos="849"/>
        </w:tabs>
        <w:spacing w:before="25" w:line="259" w:lineRule="auto"/>
        <w:ind w:left="203" w:right="890" w:firstLine="223"/>
        <w:rPr>
          <w:sz w:val="24"/>
        </w:rPr>
      </w:pPr>
      <w:r>
        <w:rPr>
          <w:sz w:val="24"/>
        </w:rPr>
        <w:t>спортивные</w:t>
      </w:r>
      <w:r>
        <w:rPr>
          <w:spacing w:val="-9"/>
          <w:sz w:val="24"/>
        </w:rPr>
        <w:t xml:space="preserve"> </w:t>
      </w:r>
      <w:r>
        <w:rPr>
          <w:sz w:val="24"/>
        </w:rPr>
        <w:t>залы,</w:t>
      </w:r>
      <w:r>
        <w:rPr>
          <w:spacing w:val="-9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10"/>
          <w:sz w:val="24"/>
        </w:rPr>
        <w:t xml:space="preserve"> </w:t>
      </w:r>
      <w:r>
        <w:rPr>
          <w:sz w:val="24"/>
        </w:rPr>
        <w:t>площадки,</w:t>
      </w:r>
      <w:r>
        <w:rPr>
          <w:spacing w:val="-9"/>
          <w:sz w:val="24"/>
        </w:rPr>
        <w:t xml:space="preserve"> </w:t>
      </w:r>
      <w:r>
        <w:rPr>
          <w:sz w:val="24"/>
        </w:rPr>
        <w:t>оснащенные</w:t>
      </w:r>
      <w:r>
        <w:rPr>
          <w:spacing w:val="-10"/>
          <w:sz w:val="24"/>
        </w:rPr>
        <w:t xml:space="preserve"> </w:t>
      </w:r>
      <w:r>
        <w:rPr>
          <w:sz w:val="24"/>
        </w:rPr>
        <w:t>игровым,</w:t>
      </w:r>
      <w:r>
        <w:rPr>
          <w:spacing w:val="-9"/>
          <w:sz w:val="24"/>
        </w:rPr>
        <w:t xml:space="preserve"> </w:t>
      </w:r>
      <w:r>
        <w:rPr>
          <w:sz w:val="24"/>
        </w:rPr>
        <w:t>спортивным оборудованием и инвентарем;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244"/>
          <w:tab w:val="left" w:pos="246"/>
        </w:tabs>
        <w:spacing w:before="18" w:line="259" w:lineRule="auto"/>
        <w:ind w:right="239"/>
        <w:rPr>
          <w:sz w:val="24"/>
        </w:rPr>
      </w:pPr>
      <w:r>
        <w:rPr>
          <w:sz w:val="24"/>
        </w:rPr>
        <w:t>помещения для питания обучающихся, а также для хранения и приготовления пищи, обеспечивающие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горячего</w:t>
      </w:r>
      <w:r>
        <w:rPr>
          <w:spacing w:val="-4"/>
          <w:sz w:val="24"/>
        </w:rPr>
        <w:t xml:space="preserve"> </w:t>
      </w:r>
      <w:r>
        <w:rPr>
          <w:sz w:val="24"/>
        </w:rPr>
        <w:t>питания,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втом</w:t>
      </w:r>
      <w:proofErr w:type="spellEnd"/>
      <w:r>
        <w:rPr>
          <w:spacing w:val="-5"/>
          <w:sz w:val="24"/>
        </w:rPr>
        <w:t xml:space="preserve"> </w:t>
      </w:r>
      <w:r>
        <w:rPr>
          <w:sz w:val="24"/>
        </w:rPr>
        <w:t>чи</w:t>
      </w:r>
      <w:r>
        <w:rPr>
          <w:sz w:val="24"/>
        </w:rPr>
        <w:t>сле горячих завтраков;</w:t>
      </w:r>
    </w:p>
    <w:p w:rsidR="00C8389A" w:rsidRDefault="00DD35F9">
      <w:pPr>
        <w:pStyle w:val="a4"/>
        <w:numPr>
          <w:ilvl w:val="1"/>
          <w:numId w:val="1"/>
        </w:numPr>
        <w:tabs>
          <w:tab w:val="left" w:pos="376"/>
        </w:tabs>
        <w:spacing w:line="275" w:lineRule="exact"/>
        <w:ind w:left="376" w:hanging="133"/>
        <w:rPr>
          <w:sz w:val="24"/>
        </w:rPr>
      </w:pPr>
      <w:r>
        <w:rPr>
          <w:sz w:val="24"/>
        </w:rPr>
        <w:t>помещения</w:t>
      </w:r>
      <w:r>
        <w:rPr>
          <w:spacing w:val="-9"/>
          <w:sz w:val="24"/>
        </w:rPr>
        <w:t xml:space="preserve"> </w:t>
      </w:r>
      <w:r>
        <w:rPr>
          <w:sz w:val="24"/>
        </w:rPr>
        <w:t>для</w:t>
      </w:r>
      <w:r>
        <w:rPr>
          <w:spacing w:val="-8"/>
          <w:sz w:val="24"/>
        </w:rPr>
        <w:t xml:space="preserve"> </w:t>
      </w:r>
      <w:r>
        <w:rPr>
          <w:sz w:val="24"/>
        </w:rPr>
        <w:t>медицинского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персонала;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244"/>
          <w:tab w:val="left" w:pos="246"/>
        </w:tabs>
        <w:spacing w:before="22" w:line="259" w:lineRule="auto"/>
        <w:ind w:right="98"/>
        <w:rPr>
          <w:sz w:val="24"/>
        </w:rPr>
      </w:pPr>
      <w:r>
        <w:rPr>
          <w:sz w:val="24"/>
        </w:rPr>
        <w:t>административные и иные помещения, оснащенные необходимым оборудованием, в</w:t>
      </w:r>
      <w:r>
        <w:rPr>
          <w:spacing w:val="-15"/>
          <w:sz w:val="24"/>
        </w:rPr>
        <w:t xml:space="preserve"> </w:t>
      </w:r>
      <w:r>
        <w:rPr>
          <w:sz w:val="24"/>
        </w:rPr>
        <w:t>том числе для организации учебного процесса с детьми-инвалидами и детьми с ОВЗ;</w:t>
      </w:r>
    </w:p>
    <w:p w:rsidR="00C8389A" w:rsidRDefault="00DD35F9">
      <w:pPr>
        <w:pStyle w:val="a4"/>
        <w:numPr>
          <w:ilvl w:val="1"/>
          <w:numId w:val="1"/>
        </w:numPr>
        <w:tabs>
          <w:tab w:val="left" w:pos="376"/>
        </w:tabs>
        <w:spacing w:line="275" w:lineRule="exact"/>
        <w:ind w:left="376" w:hanging="133"/>
        <w:rPr>
          <w:sz w:val="24"/>
        </w:rPr>
      </w:pPr>
      <w:r>
        <w:rPr>
          <w:sz w:val="24"/>
        </w:rPr>
        <w:t>гардеробы,</w:t>
      </w:r>
      <w:r>
        <w:rPr>
          <w:spacing w:val="-11"/>
          <w:sz w:val="24"/>
        </w:rPr>
        <w:t xml:space="preserve"> </w:t>
      </w:r>
      <w:r>
        <w:rPr>
          <w:sz w:val="24"/>
        </w:rPr>
        <w:t>санузлы,</w:t>
      </w:r>
      <w:r>
        <w:rPr>
          <w:spacing w:val="-4"/>
          <w:sz w:val="24"/>
        </w:rPr>
        <w:t xml:space="preserve"> </w:t>
      </w:r>
      <w:r>
        <w:rPr>
          <w:sz w:val="24"/>
        </w:rPr>
        <w:t>места</w:t>
      </w:r>
      <w:r>
        <w:rPr>
          <w:spacing w:val="-8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гигиены;</w:t>
      </w:r>
    </w:p>
    <w:p w:rsidR="00C8389A" w:rsidRDefault="00DD35F9">
      <w:pPr>
        <w:pStyle w:val="a4"/>
        <w:numPr>
          <w:ilvl w:val="1"/>
          <w:numId w:val="1"/>
        </w:numPr>
        <w:tabs>
          <w:tab w:val="left" w:pos="378"/>
        </w:tabs>
        <w:spacing w:before="24"/>
        <w:rPr>
          <w:sz w:val="24"/>
        </w:rPr>
      </w:pPr>
      <w:r>
        <w:rPr>
          <w:sz w:val="24"/>
        </w:rPr>
        <w:t>участок</w:t>
      </w:r>
      <w:r>
        <w:rPr>
          <w:spacing w:val="-4"/>
          <w:sz w:val="24"/>
        </w:rPr>
        <w:t xml:space="preserve"> </w:t>
      </w:r>
      <w:r>
        <w:rPr>
          <w:sz w:val="24"/>
        </w:rPr>
        <w:t>(территория)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необходимым</w:t>
      </w:r>
      <w:r>
        <w:rPr>
          <w:spacing w:val="-6"/>
          <w:sz w:val="24"/>
        </w:rPr>
        <w:t xml:space="preserve"> </w:t>
      </w:r>
      <w:r>
        <w:rPr>
          <w:sz w:val="24"/>
        </w:rPr>
        <w:t>набором</w:t>
      </w:r>
      <w:r>
        <w:rPr>
          <w:spacing w:val="-6"/>
          <w:sz w:val="24"/>
        </w:rPr>
        <w:t xml:space="preserve"> </w:t>
      </w:r>
      <w:r>
        <w:rPr>
          <w:sz w:val="24"/>
        </w:rPr>
        <w:t>оснащенных</w:t>
      </w:r>
      <w:r>
        <w:rPr>
          <w:spacing w:val="-7"/>
          <w:sz w:val="24"/>
        </w:rPr>
        <w:t xml:space="preserve"> </w:t>
      </w:r>
      <w:r>
        <w:rPr>
          <w:spacing w:val="-4"/>
          <w:sz w:val="24"/>
        </w:rPr>
        <w:t>зон.</w:t>
      </w:r>
    </w:p>
    <w:p w:rsidR="00C8389A" w:rsidRDefault="00DD35F9">
      <w:pPr>
        <w:pStyle w:val="a3"/>
        <w:spacing w:before="21" w:line="276" w:lineRule="auto"/>
        <w:ind w:right="135"/>
      </w:pPr>
      <w:r>
        <w:t>Все помещения обеспечиваются комплектами оборудования для реализации предметных областей и внеурочной деятельности, включая расходные материалы и канцелярские принадлежности, а также мебел</w:t>
      </w:r>
      <w:r>
        <w:t>ью, оснащением, презентационным оборудованием и необходимым инвентарем.</w:t>
      </w:r>
    </w:p>
    <w:p w:rsidR="00C8389A" w:rsidRDefault="00C8389A">
      <w:pPr>
        <w:pStyle w:val="a3"/>
        <w:spacing w:before="47"/>
        <w:ind w:left="0"/>
        <w:jc w:val="left"/>
      </w:pPr>
    </w:p>
    <w:p w:rsidR="00C8389A" w:rsidRDefault="00DD35F9">
      <w:pPr>
        <w:pStyle w:val="1"/>
        <w:ind w:left="3006"/>
        <w:jc w:val="left"/>
      </w:pPr>
      <w:r>
        <w:rPr>
          <w:spacing w:val="-2"/>
        </w:rPr>
        <w:t>Учебно-методическое</w:t>
      </w:r>
      <w:r>
        <w:rPr>
          <w:spacing w:val="22"/>
        </w:rPr>
        <w:t xml:space="preserve"> </w:t>
      </w:r>
      <w:r>
        <w:rPr>
          <w:spacing w:val="-2"/>
        </w:rPr>
        <w:t>обеспечение</w:t>
      </w:r>
    </w:p>
    <w:p w:rsidR="00C8389A" w:rsidRDefault="00DD35F9">
      <w:pPr>
        <w:pStyle w:val="a3"/>
        <w:spacing w:before="36" w:line="276" w:lineRule="auto"/>
        <w:ind w:right="95" w:firstLine="180"/>
        <w:jc w:val="left"/>
      </w:pPr>
      <w:r>
        <w:t xml:space="preserve">Школьной библиотеке отводится роль информационно-ресурсного центра. На базе библиотеки постоянно формируется и обновляется </w:t>
      </w:r>
      <w:proofErr w:type="spellStart"/>
      <w:r>
        <w:t>медиатека</w:t>
      </w:r>
      <w:proofErr w:type="spellEnd"/>
      <w:r>
        <w:rPr>
          <w:b/>
        </w:rPr>
        <w:t xml:space="preserve">, </w:t>
      </w:r>
      <w:r>
        <w:t>которая предназна</w:t>
      </w:r>
      <w:r>
        <w:t>чена</w:t>
      </w:r>
      <w:r>
        <w:rPr>
          <w:spacing w:val="-31"/>
        </w:rPr>
        <w:t xml:space="preserve"> </w:t>
      </w:r>
      <w:r>
        <w:t>для свободного доступа участников образовательного процесса к информационным ресурсам на различных носителях, составляются каталоги образовательных Интернет-ресурсов.</w:t>
      </w:r>
    </w:p>
    <w:p w:rsidR="00C8389A" w:rsidRDefault="00DD35F9">
      <w:pPr>
        <w:pStyle w:val="a3"/>
        <w:ind w:left="709"/>
        <w:jc w:val="left"/>
      </w:pPr>
      <w:proofErr w:type="gramStart"/>
      <w:r>
        <w:t>Оказывается</w:t>
      </w:r>
      <w:proofErr w:type="gramEnd"/>
      <w:r>
        <w:rPr>
          <w:spacing w:val="-13"/>
        </w:rPr>
        <w:t xml:space="preserve"> </w:t>
      </w:r>
      <w:r>
        <w:t>методическая</w:t>
      </w:r>
      <w:r>
        <w:rPr>
          <w:spacing w:val="-7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техническая</w:t>
      </w:r>
      <w:r>
        <w:rPr>
          <w:spacing w:val="-8"/>
        </w:rPr>
        <w:t xml:space="preserve"> </w:t>
      </w:r>
      <w:r>
        <w:t>помощь</w:t>
      </w:r>
      <w:r>
        <w:rPr>
          <w:spacing w:val="-3"/>
        </w:rPr>
        <w:t xml:space="preserve"> </w:t>
      </w:r>
      <w:r>
        <w:t>учителям</w:t>
      </w:r>
      <w:r>
        <w:rPr>
          <w:spacing w:val="-11"/>
        </w:rPr>
        <w:t xml:space="preserve"> </w:t>
      </w:r>
      <w:r>
        <w:t>и</w:t>
      </w:r>
      <w:r>
        <w:rPr>
          <w:spacing w:val="-2"/>
        </w:rPr>
        <w:t xml:space="preserve"> учащимся.</w:t>
      </w:r>
    </w:p>
    <w:p w:rsidR="00C8389A" w:rsidRDefault="00DD35F9">
      <w:pPr>
        <w:pStyle w:val="a3"/>
        <w:spacing w:before="41" w:line="278" w:lineRule="auto"/>
        <w:ind w:firstLine="566"/>
        <w:jc w:val="left"/>
      </w:pPr>
      <w:r>
        <w:t>Основными компоне</w:t>
      </w:r>
      <w:r>
        <w:t>нтами информационно – образовательной среды (далее – ИОС) школы являются:</w:t>
      </w:r>
    </w:p>
    <w:p w:rsidR="00C8389A" w:rsidRDefault="00DD35F9">
      <w:pPr>
        <w:pStyle w:val="a4"/>
        <w:numPr>
          <w:ilvl w:val="1"/>
          <w:numId w:val="1"/>
        </w:numPr>
        <w:tabs>
          <w:tab w:val="left" w:pos="381"/>
        </w:tabs>
        <w:spacing w:line="272" w:lineRule="exact"/>
        <w:ind w:left="381"/>
        <w:jc w:val="left"/>
        <w:rPr>
          <w:sz w:val="24"/>
        </w:rPr>
      </w:pPr>
      <w:r>
        <w:rPr>
          <w:sz w:val="24"/>
        </w:rPr>
        <w:t>учебно-методические</w:t>
      </w:r>
      <w:r>
        <w:rPr>
          <w:spacing w:val="-10"/>
          <w:sz w:val="24"/>
        </w:rPr>
        <w:t xml:space="preserve"> </w:t>
      </w:r>
      <w:r>
        <w:rPr>
          <w:sz w:val="24"/>
        </w:rPr>
        <w:t>комплекты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всем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8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-8"/>
          <w:sz w:val="24"/>
        </w:rPr>
        <w:t xml:space="preserve"> </w:t>
      </w:r>
      <w:r>
        <w:rPr>
          <w:sz w:val="24"/>
        </w:rPr>
        <w:t>на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государственном</w:t>
      </w:r>
    </w:p>
    <w:p w:rsidR="00C8389A" w:rsidRDefault="00DD35F9">
      <w:pPr>
        <w:pStyle w:val="a3"/>
        <w:spacing w:before="22" w:line="276" w:lineRule="auto"/>
        <w:jc w:val="left"/>
      </w:pPr>
      <w:r>
        <w:t>языке Российской</w:t>
      </w:r>
      <w:r>
        <w:rPr>
          <w:spacing w:val="28"/>
        </w:rPr>
        <w:t xml:space="preserve"> </w:t>
      </w:r>
      <w:r>
        <w:t>Федерации</w:t>
      </w:r>
      <w:r>
        <w:rPr>
          <w:spacing w:val="28"/>
        </w:rPr>
        <w:t xml:space="preserve"> </w:t>
      </w:r>
      <w:r>
        <w:t xml:space="preserve">(языке реализации основной образовательной программы </w:t>
      </w:r>
      <w:r>
        <w:rPr>
          <w:spacing w:val="-2"/>
        </w:rPr>
        <w:t>ООО);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244"/>
          <w:tab w:val="left" w:pos="246"/>
        </w:tabs>
        <w:spacing w:line="259" w:lineRule="auto"/>
        <w:ind w:right="99"/>
        <w:rPr>
          <w:sz w:val="24"/>
        </w:rPr>
      </w:pPr>
      <w:r>
        <w:rPr>
          <w:sz w:val="24"/>
        </w:rPr>
        <w:t>фонд дополнительной литературы (художественная и научно-популярная</w:t>
      </w:r>
      <w:r>
        <w:rPr>
          <w:spacing w:val="40"/>
          <w:sz w:val="24"/>
        </w:rPr>
        <w:t xml:space="preserve"> </w:t>
      </w:r>
      <w:r>
        <w:rPr>
          <w:sz w:val="24"/>
        </w:rPr>
        <w:t>литература, справочно-библиографические и периодические издания);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244"/>
          <w:tab w:val="left" w:pos="246"/>
        </w:tabs>
        <w:spacing w:line="259" w:lineRule="auto"/>
        <w:ind w:right="93"/>
        <w:rPr>
          <w:sz w:val="24"/>
        </w:rPr>
      </w:pPr>
      <w:r>
        <w:rPr>
          <w:sz w:val="24"/>
        </w:rPr>
        <w:t>учебно-наглядные пособия (средства натурного фонда, модели, печатные, экранно-звуковые средства, мультимедийные средства);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850"/>
        </w:tabs>
        <w:spacing w:line="275" w:lineRule="exact"/>
        <w:ind w:left="850" w:hanging="707"/>
        <w:rPr>
          <w:sz w:val="24"/>
        </w:rPr>
      </w:pPr>
      <w:r>
        <w:rPr>
          <w:spacing w:val="-2"/>
          <w:sz w:val="24"/>
        </w:rPr>
        <w:t>информационно-образовательные</w:t>
      </w:r>
      <w:r>
        <w:rPr>
          <w:spacing w:val="10"/>
          <w:sz w:val="24"/>
        </w:rPr>
        <w:t xml:space="preserve"> </w:t>
      </w:r>
      <w:r>
        <w:rPr>
          <w:spacing w:val="-2"/>
          <w:sz w:val="24"/>
        </w:rPr>
        <w:t>ресурсы</w:t>
      </w:r>
      <w:r>
        <w:rPr>
          <w:spacing w:val="26"/>
          <w:sz w:val="24"/>
        </w:rPr>
        <w:t xml:space="preserve"> </w:t>
      </w:r>
      <w:r>
        <w:rPr>
          <w:spacing w:val="-2"/>
          <w:sz w:val="24"/>
        </w:rPr>
        <w:t>Интернета;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850"/>
        </w:tabs>
        <w:spacing w:before="22"/>
        <w:ind w:left="850" w:hanging="707"/>
        <w:rPr>
          <w:sz w:val="24"/>
        </w:rPr>
      </w:pPr>
      <w:r>
        <w:rPr>
          <w:spacing w:val="-2"/>
          <w:sz w:val="24"/>
        </w:rPr>
        <w:t>информационно-телекоммуникационная</w:t>
      </w:r>
      <w:r>
        <w:rPr>
          <w:spacing w:val="11"/>
          <w:sz w:val="24"/>
        </w:rPr>
        <w:t xml:space="preserve"> </w:t>
      </w:r>
      <w:r>
        <w:rPr>
          <w:spacing w:val="-2"/>
          <w:sz w:val="24"/>
        </w:rPr>
        <w:t>инфраструктура;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244"/>
          <w:tab w:val="left" w:pos="246"/>
        </w:tabs>
        <w:spacing w:before="22" w:line="259" w:lineRule="auto"/>
        <w:ind w:right="93"/>
        <w:rPr>
          <w:sz w:val="24"/>
        </w:rPr>
      </w:pPr>
      <w:r>
        <w:rPr>
          <w:sz w:val="24"/>
        </w:rPr>
        <w:t>технические средства, обеспечивающие функционирование информационно-образовательной среды;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244"/>
          <w:tab w:val="left" w:pos="246"/>
        </w:tabs>
        <w:spacing w:line="259" w:lineRule="auto"/>
        <w:ind w:right="95"/>
        <w:rPr>
          <w:sz w:val="24"/>
        </w:rPr>
      </w:pPr>
      <w:r>
        <w:rPr>
          <w:sz w:val="24"/>
        </w:rPr>
        <w:t>программные инструменты, обеспечивающие функционирование информац</w:t>
      </w:r>
      <w:r>
        <w:rPr>
          <w:sz w:val="24"/>
        </w:rPr>
        <w:t>ионно-образовательной среды;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244"/>
          <w:tab w:val="left" w:pos="246"/>
        </w:tabs>
        <w:spacing w:line="259" w:lineRule="auto"/>
        <w:ind w:right="98"/>
        <w:rPr>
          <w:sz w:val="24"/>
        </w:rPr>
      </w:pPr>
      <w:r>
        <w:rPr>
          <w:sz w:val="24"/>
        </w:rPr>
        <w:t xml:space="preserve">служба технической поддержки функционирования информационно-образовательной среды. ИОС школы предоставляет для участников образовательного процесса </w:t>
      </w:r>
      <w:r>
        <w:rPr>
          <w:spacing w:val="-2"/>
          <w:sz w:val="24"/>
        </w:rPr>
        <w:t>возможность: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244"/>
          <w:tab w:val="left" w:pos="246"/>
        </w:tabs>
        <w:spacing w:line="259" w:lineRule="auto"/>
        <w:ind w:right="99"/>
        <w:rPr>
          <w:sz w:val="24"/>
        </w:rPr>
      </w:pPr>
      <w:r>
        <w:rPr>
          <w:sz w:val="24"/>
        </w:rPr>
        <w:t xml:space="preserve">достижения обучающимися планируемых результатов освоения ООП ООО, </w:t>
      </w:r>
      <w:r>
        <w:rPr>
          <w:sz w:val="24"/>
        </w:rPr>
        <w:t>в том числе для обучающихся с ограниченными возможностями здоровья (ОВЗ);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244"/>
          <w:tab w:val="left" w:pos="246"/>
        </w:tabs>
        <w:spacing w:line="259" w:lineRule="auto"/>
        <w:ind w:right="95"/>
        <w:rPr>
          <w:sz w:val="24"/>
        </w:rPr>
      </w:pPr>
      <w:r>
        <w:rPr>
          <w:sz w:val="24"/>
        </w:rPr>
        <w:t>развития личности, удовлетворения познавательных интересов, самореализации обучающихся, в том числе одаренных и талантливых, через организацию учебной и внеурочной деятельности социа</w:t>
      </w:r>
      <w:r>
        <w:rPr>
          <w:sz w:val="24"/>
        </w:rPr>
        <w:t>льных практик, включая общественно-полезную деятельность, профессиональной пробы, практическую подготовку, систему кружков, клубов,</w:t>
      </w:r>
      <w:r>
        <w:rPr>
          <w:spacing w:val="40"/>
          <w:sz w:val="24"/>
        </w:rPr>
        <w:t xml:space="preserve"> </w:t>
      </w:r>
      <w:r>
        <w:rPr>
          <w:sz w:val="24"/>
        </w:rPr>
        <w:t>секций,</w:t>
      </w:r>
      <w:r>
        <w:rPr>
          <w:spacing w:val="40"/>
          <w:sz w:val="24"/>
        </w:rPr>
        <w:t xml:space="preserve"> </w:t>
      </w:r>
      <w:r>
        <w:rPr>
          <w:sz w:val="24"/>
        </w:rPr>
        <w:t>студий</w:t>
      </w:r>
      <w:r>
        <w:rPr>
          <w:spacing w:val="40"/>
          <w:sz w:val="24"/>
        </w:rPr>
        <w:t xml:space="preserve"> </w:t>
      </w:r>
      <w:r>
        <w:rPr>
          <w:sz w:val="24"/>
        </w:rPr>
        <w:t>с</w:t>
      </w:r>
      <w:r>
        <w:rPr>
          <w:spacing w:val="37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39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39"/>
          <w:sz w:val="24"/>
        </w:rPr>
        <w:t xml:space="preserve"> </w:t>
      </w:r>
      <w:r>
        <w:rPr>
          <w:sz w:val="24"/>
        </w:rPr>
        <w:t>организаций</w:t>
      </w:r>
      <w:r>
        <w:rPr>
          <w:spacing w:val="40"/>
          <w:sz w:val="24"/>
        </w:rPr>
        <w:t xml:space="preserve"> </w:t>
      </w:r>
      <w:r>
        <w:rPr>
          <w:sz w:val="24"/>
        </w:rPr>
        <w:t>дополнительного</w:t>
      </w:r>
    </w:p>
    <w:p w:rsidR="00C8389A" w:rsidRDefault="00C8389A">
      <w:pPr>
        <w:pStyle w:val="a4"/>
        <w:spacing w:line="259" w:lineRule="auto"/>
        <w:rPr>
          <w:sz w:val="24"/>
        </w:rPr>
        <w:sectPr w:rsidR="00C8389A">
          <w:pgSz w:w="11910" w:h="16840"/>
          <w:pgMar w:top="1040" w:right="708" w:bottom="280" w:left="1559" w:header="720" w:footer="720" w:gutter="0"/>
          <w:cols w:space="720"/>
        </w:sectPr>
      </w:pPr>
    </w:p>
    <w:p w:rsidR="00C8389A" w:rsidRDefault="00DD35F9">
      <w:pPr>
        <w:pStyle w:val="a3"/>
        <w:spacing w:before="68" w:line="261" w:lineRule="auto"/>
        <w:ind w:left="246" w:right="102"/>
      </w:pPr>
      <w:r>
        <w:lastRenderedPageBreak/>
        <w:t>образования, культуры и спорта, профе</w:t>
      </w:r>
      <w:r>
        <w:t>ссиональных образовательных организаций и социальных партнеров в профессионально-производственном окружении;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244"/>
          <w:tab w:val="left" w:pos="246"/>
        </w:tabs>
        <w:spacing w:line="259" w:lineRule="auto"/>
        <w:ind w:right="97"/>
      </w:pPr>
      <w:r>
        <w:rPr>
          <w:sz w:val="24"/>
        </w:rPr>
        <w:t>формирования функциональной грамотности обучающихся, включающей овладение ключевыми компетенциями, составляющими основу дальнейшего успешного</w:t>
      </w:r>
      <w:r>
        <w:rPr>
          <w:spacing w:val="40"/>
          <w:sz w:val="24"/>
        </w:rPr>
        <w:t xml:space="preserve"> </w:t>
      </w:r>
      <w:r>
        <w:rPr>
          <w:sz w:val="24"/>
        </w:rPr>
        <w:t>образования и ориентации в мире профессий (ШМО учителей – предметников</w:t>
      </w:r>
      <w:r>
        <w:rPr>
          <w:spacing w:val="40"/>
          <w:sz w:val="24"/>
        </w:rPr>
        <w:t xml:space="preserve"> </w:t>
      </w:r>
      <w:r>
        <w:t>разработаны методические материалы для использования в рамках реализации ООП ООО);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244"/>
          <w:tab w:val="left" w:pos="246"/>
        </w:tabs>
        <w:spacing w:line="259" w:lineRule="auto"/>
        <w:ind w:right="95"/>
        <w:rPr>
          <w:sz w:val="24"/>
        </w:rPr>
      </w:pPr>
      <w:r>
        <w:rPr>
          <w:sz w:val="24"/>
        </w:rPr>
        <w:t xml:space="preserve">формирования социокультурных и духовно-нравственных ценностей </w:t>
      </w:r>
      <w:proofErr w:type="spellStart"/>
      <w:proofErr w:type="gramStart"/>
      <w:r>
        <w:rPr>
          <w:sz w:val="24"/>
        </w:rPr>
        <w:t>обучающихся,основ</w:t>
      </w:r>
      <w:proofErr w:type="spellEnd"/>
      <w:proofErr w:type="gramEnd"/>
      <w:r>
        <w:rPr>
          <w:sz w:val="24"/>
        </w:rPr>
        <w:t xml:space="preserve"> их гражданственности, </w:t>
      </w:r>
      <w:r>
        <w:rPr>
          <w:sz w:val="24"/>
        </w:rPr>
        <w:t>российской гражданской идентичности и социально-профессиональных ориентаций;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244"/>
          <w:tab w:val="left" w:pos="246"/>
        </w:tabs>
        <w:spacing w:line="259" w:lineRule="auto"/>
        <w:ind w:right="96"/>
        <w:rPr>
          <w:sz w:val="24"/>
        </w:rPr>
      </w:pPr>
      <w:r>
        <w:rPr>
          <w:sz w:val="24"/>
        </w:rPr>
        <w:t xml:space="preserve">индивидуализации процесса образования посредством проектирования и реализации индивидуальных образовательных планов обучающихся, обеспечения их эффективной самостоятельной работы </w:t>
      </w:r>
      <w:r>
        <w:rPr>
          <w:sz w:val="24"/>
        </w:rPr>
        <w:t>при поддержке педагогических работников;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143"/>
          <w:tab w:val="left" w:pos="244"/>
        </w:tabs>
        <w:spacing w:line="259" w:lineRule="auto"/>
        <w:ind w:left="143" w:right="1430" w:hanging="32"/>
        <w:jc w:val="left"/>
        <w:rPr>
          <w:sz w:val="24"/>
        </w:rPr>
      </w:pPr>
      <w:r>
        <w:rPr>
          <w:sz w:val="24"/>
        </w:rPr>
        <w:t>формирования у обучающихся экологической грамотности, навыков здорового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жизни;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244"/>
          <w:tab w:val="left" w:pos="246"/>
          <w:tab w:val="left" w:pos="2054"/>
          <w:tab w:val="left" w:pos="2457"/>
          <w:tab w:val="left" w:pos="4469"/>
          <w:tab w:val="left" w:pos="6127"/>
          <w:tab w:val="left" w:pos="7780"/>
        </w:tabs>
        <w:spacing w:before="14" w:line="259" w:lineRule="auto"/>
        <w:ind w:right="105"/>
        <w:jc w:val="left"/>
        <w:rPr>
          <w:sz w:val="24"/>
        </w:rPr>
      </w:pPr>
      <w:r>
        <w:rPr>
          <w:spacing w:val="-2"/>
          <w:sz w:val="24"/>
        </w:rPr>
        <w:t>использования</w:t>
      </w:r>
      <w:r>
        <w:rPr>
          <w:sz w:val="24"/>
        </w:rPr>
        <w:tab/>
      </w:r>
      <w:r>
        <w:rPr>
          <w:spacing w:val="-10"/>
          <w:sz w:val="24"/>
        </w:rPr>
        <w:t>в</w:t>
      </w:r>
      <w:r>
        <w:rPr>
          <w:sz w:val="24"/>
        </w:rPr>
        <w:tab/>
      </w:r>
      <w:r>
        <w:rPr>
          <w:spacing w:val="-2"/>
          <w:sz w:val="24"/>
        </w:rPr>
        <w:t>образовательной</w:t>
      </w:r>
      <w:r>
        <w:rPr>
          <w:sz w:val="24"/>
        </w:rPr>
        <w:tab/>
      </w:r>
      <w:r>
        <w:rPr>
          <w:spacing w:val="-2"/>
          <w:sz w:val="24"/>
        </w:rPr>
        <w:t>деятельности</w:t>
      </w:r>
      <w:r>
        <w:rPr>
          <w:sz w:val="24"/>
        </w:rPr>
        <w:tab/>
      </w:r>
      <w:r>
        <w:rPr>
          <w:spacing w:val="-2"/>
          <w:sz w:val="24"/>
        </w:rPr>
        <w:t>современных</w:t>
      </w:r>
      <w:r>
        <w:rPr>
          <w:sz w:val="24"/>
        </w:rPr>
        <w:tab/>
      </w:r>
      <w:r>
        <w:rPr>
          <w:spacing w:val="-2"/>
          <w:sz w:val="24"/>
        </w:rPr>
        <w:t xml:space="preserve">образовательных </w:t>
      </w:r>
      <w:r>
        <w:rPr>
          <w:sz w:val="24"/>
        </w:rPr>
        <w:t>технологий, направленных в том числе на воспитание обучающихся;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244"/>
          <w:tab w:val="left" w:pos="246"/>
        </w:tabs>
        <w:spacing w:line="259" w:lineRule="auto"/>
        <w:ind w:right="784"/>
      </w:pPr>
      <w:r>
        <w:rPr>
          <w:sz w:val="24"/>
        </w:rPr>
        <w:t>обновления содержания программы среднего общего образования, методик и технологий ее реализации в соответствии с динамикой развития системы образования, запросов обучающихся и их родителей (за</w:t>
      </w:r>
      <w:r>
        <w:rPr>
          <w:sz w:val="24"/>
        </w:rPr>
        <w:t xml:space="preserve">конных представителей) с учетом особенностей развития </w:t>
      </w:r>
      <w:r>
        <w:t>субъекта Российской Федерации;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244"/>
          <w:tab w:val="left" w:pos="246"/>
        </w:tabs>
        <w:spacing w:line="259" w:lineRule="auto"/>
        <w:ind w:right="96"/>
      </w:pPr>
      <w:r>
        <w:rPr>
          <w:sz w:val="24"/>
        </w:rPr>
        <w:t>эффективного использования профессионального и творческого потенциала педагогических и руководящих работников организации, повышения их</w:t>
      </w:r>
      <w:r>
        <w:rPr>
          <w:spacing w:val="40"/>
          <w:sz w:val="24"/>
        </w:rPr>
        <w:t xml:space="preserve"> </w:t>
      </w:r>
      <w:r>
        <w:t xml:space="preserve">профессиональной, коммуникативной, </w:t>
      </w:r>
      <w:r>
        <w:t>информационной и правовой компетентности.</w:t>
      </w:r>
    </w:p>
    <w:p w:rsidR="00C8389A" w:rsidRDefault="00DD35F9">
      <w:pPr>
        <w:pStyle w:val="a3"/>
        <w:spacing w:line="276" w:lineRule="auto"/>
        <w:ind w:right="248"/>
      </w:pPr>
      <w:r>
        <w:t>Школа предоставляет не менее одного учебника и (или) учебного пособия в печатной форме, выпущенных организациями, входящими в перечень организаций,</w:t>
      </w:r>
    </w:p>
    <w:p w:rsidR="00C8389A" w:rsidRDefault="00DD35F9">
      <w:pPr>
        <w:pStyle w:val="a3"/>
        <w:spacing w:line="276" w:lineRule="auto"/>
        <w:ind w:right="238"/>
      </w:pPr>
      <w:r>
        <w:t>осуществляющих выпуск учебных пособий, которые допускаются к испол</w:t>
      </w:r>
      <w:r>
        <w:t xml:space="preserve">ьзованию при реализации имеющих государственную аккредитацию образовательных </w:t>
      </w:r>
      <w:r w:rsidR="00DE77EF">
        <w:t xml:space="preserve">программ начального, основного </w:t>
      </w:r>
      <w:r>
        <w:t xml:space="preserve">общего образования, необходимого для освоения программы </w:t>
      </w:r>
      <w:r>
        <w:t xml:space="preserve">на </w:t>
      </w:r>
      <w:r w:rsidR="00DE77EF">
        <w:t xml:space="preserve"> основного общего образования </w:t>
      </w:r>
      <w:r>
        <w:t>каждого обучающегося по учебным предметам: русский</w:t>
      </w:r>
      <w:r>
        <w:t xml:space="preserve"> язык, математика, физика, химия, биология, литература, география, история, обществознание, иностранные языки, информатика, а также не менее одного учебника</w:t>
      </w:r>
      <w:r>
        <w:rPr>
          <w:spacing w:val="-14"/>
        </w:rPr>
        <w:t xml:space="preserve"> </w:t>
      </w:r>
      <w:r>
        <w:t>и (или) учебного пособия в печатной и</w:t>
      </w:r>
      <w:r>
        <w:rPr>
          <w:spacing w:val="-15"/>
        </w:rPr>
        <w:t xml:space="preserve"> </w:t>
      </w:r>
      <w:r>
        <w:t>(или)электронной форме, необходимого для освоения программы с</w:t>
      </w:r>
      <w:r>
        <w:t>реднего общего образования, на каждого обучающегося по иным учебным предметам (курсам), входящим как в обязательную часть учебного плана, так и в часть, формируемую участниками образовательных отношений.</w:t>
      </w:r>
    </w:p>
    <w:p w:rsidR="00C8389A" w:rsidRDefault="00DD35F9">
      <w:pPr>
        <w:pStyle w:val="a3"/>
        <w:tabs>
          <w:tab w:val="left" w:pos="1792"/>
          <w:tab w:val="left" w:pos="1973"/>
          <w:tab w:val="left" w:pos="3081"/>
          <w:tab w:val="left" w:pos="3220"/>
          <w:tab w:val="left" w:pos="4648"/>
          <w:tab w:val="left" w:pos="4963"/>
          <w:tab w:val="left" w:pos="5656"/>
          <w:tab w:val="left" w:pos="6758"/>
          <w:tab w:val="left" w:pos="7150"/>
          <w:tab w:val="left" w:pos="8179"/>
          <w:tab w:val="left" w:pos="8484"/>
          <w:tab w:val="left" w:pos="8645"/>
          <w:tab w:val="left" w:pos="8969"/>
        </w:tabs>
        <w:spacing w:line="276" w:lineRule="auto"/>
        <w:ind w:right="95" w:firstLine="240"/>
        <w:jc w:val="left"/>
      </w:pPr>
      <w:r>
        <w:t>Активно</w:t>
      </w:r>
      <w:r>
        <w:rPr>
          <w:spacing w:val="80"/>
        </w:rPr>
        <w:t xml:space="preserve"> </w:t>
      </w:r>
      <w:r>
        <w:t>используется</w:t>
      </w:r>
      <w:r>
        <w:rPr>
          <w:spacing w:val="80"/>
        </w:rPr>
        <w:t xml:space="preserve"> </w:t>
      </w:r>
      <w:r>
        <w:t>образовательный</w:t>
      </w:r>
      <w:r>
        <w:rPr>
          <w:spacing w:val="80"/>
        </w:rPr>
        <w:t xml:space="preserve"> </w:t>
      </w:r>
      <w:r>
        <w:t>контент</w:t>
      </w:r>
      <w:r>
        <w:rPr>
          <w:spacing w:val="80"/>
        </w:rPr>
        <w:t xml:space="preserve"> </w:t>
      </w:r>
      <w:r>
        <w:t>российского</w:t>
      </w:r>
      <w:r>
        <w:rPr>
          <w:spacing w:val="80"/>
        </w:rPr>
        <w:t xml:space="preserve"> </w:t>
      </w:r>
      <w:r>
        <w:t>Интернета,</w:t>
      </w:r>
      <w:r>
        <w:rPr>
          <w:spacing w:val="80"/>
        </w:rPr>
        <w:t xml:space="preserve"> </w:t>
      </w:r>
      <w:r>
        <w:t>создана</w:t>
      </w:r>
      <w:r>
        <w:rPr>
          <w:spacing w:val="80"/>
        </w:rPr>
        <w:t xml:space="preserve"> </w:t>
      </w:r>
      <w:r>
        <w:t xml:space="preserve">система федеральных образовательных порталов, ключевая группа которых объединена в </w:t>
      </w:r>
      <w:r>
        <w:rPr>
          <w:spacing w:val="-2"/>
        </w:rPr>
        <w:t>Федеральную</w:t>
      </w:r>
      <w:r>
        <w:tab/>
      </w:r>
      <w:r>
        <w:tab/>
      </w:r>
      <w:r>
        <w:rPr>
          <w:spacing w:val="-2"/>
        </w:rPr>
        <w:t>систему</w:t>
      </w:r>
      <w:r>
        <w:tab/>
      </w:r>
      <w:r>
        <w:tab/>
      </w:r>
      <w:r>
        <w:rPr>
          <w:spacing w:val="-2"/>
        </w:rPr>
        <w:t>информационно-образовательных</w:t>
      </w:r>
      <w:r>
        <w:tab/>
      </w:r>
      <w:r>
        <w:tab/>
      </w:r>
      <w:r>
        <w:rPr>
          <w:spacing w:val="-2"/>
        </w:rPr>
        <w:t>ресурсов</w:t>
      </w:r>
      <w:r>
        <w:tab/>
      </w:r>
      <w:r>
        <w:tab/>
      </w:r>
      <w:r>
        <w:rPr>
          <w:spacing w:val="-2"/>
        </w:rPr>
        <w:t xml:space="preserve">(ФСИОР). </w:t>
      </w:r>
      <w:r>
        <w:t>Функционирует ряд образовательных порталов, на которых собраны и систе</w:t>
      </w:r>
      <w:r>
        <w:t>матизированы десятки</w:t>
      </w:r>
      <w:r>
        <w:rPr>
          <w:spacing w:val="40"/>
        </w:rPr>
        <w:t xml:space="preserve"> </w:t>
      </w:r>
      <w:r>
        <w:t>тысяч</w:t>
      </w:r>
      <w:r>
        <w:rPr>
          <w:spacing w:val="40"/>
        </w:rPr>
        <w:t xml:space="preserve"> </w:t>
      </w:r>
      <w:r>
        <w:t>образовательных</w:t>
      </w:r>
      <w:r>
        <w:rPr>
          <w:spacing w:val="40"/>
        </w:rPr>
        <w:t xml:space="preserve"> </w:t>
      </w:r>
      <w:r>
        <w:t>ресурсов</w:t>
      </w:r>
      <w:r>
        <w:rPr>
          <w:spacing w:val="40"/>
        </w:rPr>
        <w:t xml:space="preserve"> </w:t>
      </w:r>
      <w:r>
        <w:t>различного</w:t>
      </w:r>
      <w:r>
        <w:rPr>
          <w:spacing w:val="40"/>
        </w:rPr>
        <w:t xml:space="preserve"> </w:t>
      </w:r>
      <w:r>
        <w:t>назначения.</w:t>
      </w:r>
      <w:r>
        <w:rPr>
          <w:spacing w:val="40"/>
        </w:rPr>
        <w:t xml:space="preserve"> </w:t>
      </w:r>
      <w:r>
        <w:t>Педагоги</w:t>
      </w:r>
      <w:r>
        <w:rPr>
          <w:spacing w:val="40"/>
        </w:rPr>
        <w:t xml:space="preserve"> </w:t>
      </w:r>
      <w:r>
        <w:t>школы</w:t>
      </w:r>
      <w:r>
        <w:rPr>
          <w:spacing w:val="40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rPr>
          <w:spacing w:val="-2"/>
        </w:rPr>
        <w:t>методических</w:t>
      </w:r>
      <w:r>
        <w:tab/>
      </w:r>
      <w:r>
        <w:rPr>
          <w:spacing w:val="-2"/>
        </w:rPr>
        <w:t>семинарах</w:t>
      </w:r>
      <w:r>
        <w:tab/>
      </w:r>
      <w:r>
        <w:rPr>
          <w:spacing w:val="-2"/>
        </w:rPr>
        <w:t>ознакомлены</w:t>
      </w:r>
      <w:r>
        <w:tab/>
      </w:r>
      <w:r>
        <w:rPr>
          <w:spacing w:val="-10"/>
        </w:rPr>
        <w:t>с</w:t>
      </w:r>
      <w:r>
        <w:tab/>
      </w:r>
      <w:r>
        <w:rPr>
          <w:spacing w:val="-4"/>
        </w:rPr>
        <w:t>ИОР</w:t>
      </w:r>
      <w:r>
        <w:tab/>
      </w:r>
      <w:r>
        <w:rPr>
          <w:spacing w:val="-2"/>
        </w:rPr>
        <w:t>ФСИОР,</w:t>
      </w:r>
      <w:r>
        <w:tab/>
      </w:r>
      <w:r>
        <w:rPr>
          <w:spacing w:val="-2"/>
        </w:rPr>
        <w:t>используют</w:t>
      </w:r>
      <w:r>
        <w:tab/>
      </w:r>
      <w:r>
        <w:rPr>
          <w:spacing w:val="-6"/>
        </w:rPr>
        <w:t>их</w:t>
      </w:r>
      <w:r>
        <w:tab/>
      </w:r>
      <w:r>
        <w:tab/>
      </w:r>
      <w:r>
        <w:rPr>
          <w:spacing w:val="-10"/>
        </w:rPr>
        <w:t>в</w:t>
      </w:r>
      <w:r>
        <w:tab/>
      </w:r>
      <w:r>
        <w:rPr>
          <w:spacing w:val="-2"/>
        </w:rPr>
        <w:t xml:space="preserve">своей </w:t>
      </w:r>
      <w:r>
        <w:t>педагогической</w:t>
      </w:r>
      <w:r>
        <w:rPr>
          <w:spacing w:val="80"/>
          <w:w w:val="150"/>
        </w:rPr>
        <w:t xml:space="preserve"> </w:t>
      </w:r>
      <w:r>
        <w:t>деятельности.</w:t>
      </w:r>
      <w:r>
        <w:rPr>
          <w:spacing w:val="80"/>
          <w:w w:val="150"/>
        </w:rPr>
        <w:t xml:space="preserve"> </w:t>
      </w:r>
      <w:r>
        <w:t>Педагоги</w:t>
      </w:r>
      <w:r>
        <w:rPr>
          <w:spacing w:val="80"/>
          <w:w w:val="150"/>
        </w:rPr>
        <w:t xml:space="preserve"> </w:t>
      </w:r>
      <w:r>
        <w:t>активно</w:t>
      </w:r>
      <w:r>
        <w:rPr>
          <w:spacing w:val="80"/>
          <w:w w:val="150"/>
        </w:rPr>
        <w:t xml:space="preserve"> </w:t>
      </w:r>
      <w:r>
        <w:t>участвуют</w:t>
      </w:r>
      <w:r>
        <w:rPr>
          <w:spacing w:val="80"/>
          <w:w w:val="150"/>
        </w:rPr>
        <w:t xml:space="preserve"> </w:t>
      </w:r>
      <w:r>
        <w:t>в</w:t>
      </w:r>
      <w:r>
        <w:rPr>
          <w:spacing w:val="80"/>
          <w:w w:val="150"/>
        </w:rPr>
        <w:t xml:space="preserve"> </w:t>
      </w:r>
      <w:r>
        <w:t>открытых</w:t>
      </w:r>
      <w:r>
        <w:rPr>
          <w:spacing w:val="80"/>
          <w:w w:val="150"/>
        </w:rPr>
        <w:t xml:space="preserve"> </w:t>
      </w:r>
      <w:r>
        <w:t>Интернет-проектах для системы</w:t>
      </w:r>
      <w:r w:rsidR="00DE77EF">
        <w:t xml:space="preserve"> </w:t>
      </w:r>
      <w:r>
        <w:t>общего образования, сетевых сообществах.</w:t>
      </w:r>
    </w:p>
    <w:p w:rsidR="00C8389A" w:rsidRDefault="00DD35F9">
      <w:pPr>
        <w:pStyle w:val="a3"/>
        <w:spacing w:line="276" w:lineRule="auto"/>
        <w:ind w:right="96" w:firstLine="299"/>
      </w:pPr>
      <w:r>
        <w:t>Школа</w:t>
      </w:r>
      <w:r>
        <w:rPr>
          <w:spacing w:val="-2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постоянно</w:t>
      </w:r>
      <w:r>
        <w:rPr>
          <w:spacing w:val="-1"/>
        </w:rPr>
        <w:t xml:space="preserve"> </w:t>
      </w:r>
      <w:r>
        <w:t>обновляемый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сети Интернет</w:t>
      </w:r>
      <w:r>
        <w:rPr>
          <w:spacing w:val="-1"/>
        </w:rPr>
        <w:t xml:space="preserve"> </w:t>
      </w:r>
      <w:r>
        <w:t>сайт</w:t>
      </w:r>
      <w:r>
        <w:rPr>
          <w:b/>
        </w:rPr>
        <w:t>,</w:t>
      </w:r>
      <w:r>
        <w:rPr>
          <w:b/>
          <w:spacing w:val="-1"/>
        </w:rPr>
        <w:t xml:space="preserve"> </w:t>
      </w:r>
      <w:r>
        <w:t>который</w:t>
      </w:r>
      <w:r>
        <w:rPr>
          <w:spacing w:val="-1"/>
        </w:rPr>
        <w:t xml:space="preserve"> </w:t>
      </w:r>
      <w:r>
        <w:t>составляет</w:t>
      </w:r>
      <w:r>
        <w:rPr>
          <w:spacing w:val="-1"/>
        </w:rPr>
        <w:t xml:space="preserve"> </w:t>
      </w:r>
      <w:r>
        <w:t>основу развития ИОС образовательного учреждения. Сайт – лицо школы: здесь можно получить всю необходимую информ</w:t>
      </w:r>
      <w:r>
        <w:t>ацию о школьной жизни, он позволяет решить проблему открытости</w:t>
      </w:r>
      <w:r>
        <w:rPr>
          <w:spacing w:val="29"/>
        </w:rPr>
        <w:t xml:space="preserve"> </w:t>
      </w:r>
      <w:r>
        <w:t>информационной</w:t>
      </w:r>
      <w:r>
        <w:rPr>
          <w:spacing w:val="29"/>
        </w:rPr>
        <w:t xml:space="preserve"> </w:t>
      </w:r>
      <w:r>
        <w:t>среды,</w:t>
      </w:r>
      <w:r>
        <w:rPr>
          <w:spacing w:val="29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которой</w:t>
      </w:r>
      <w:r>
        <w:rPr>
          <w:spacing w:val="29"/>
        </w:rPr>
        <w:t xml:space="preserve"> </w:t>
      </w:r>
      <w:r>
        <w:t>реализуется</w:t>
      </w:r>
      <w:r>
        <w:rPr>
          <w:spacing w:val="29"/>
        </w:rPr>
        <w:t xml:space="preserve"> </w:t>
      </w:r>
      <w:r>
        <w:t>образовательный</w:t>
      </w:r>
      <w:r>
        <w:rPr>
          <w:spacing w:val="29"/>
        </w:rPr>
        <w:t xml:space="preserve"> </w:t>
      </w:r>
      <w:r>
        <w:t>процесс</w:t>
      </w:r>
      <w:r>
        <w:rPr>
          <w:spacing w:val="35"/>
        </w:rPr>
        <w:t xml:space="preserve"> </w:t>
      </w:r>
      <w:r>
        <w:t>—</w:t>
      </w:r>
    </w:p>
    <w:p w:rsidR="00C8389A" w:rsidRDefault="00C8389A">
      <w:pPr>
        <w:pStyle w:val="a3"/>
        <w:spacing w:line="276" w:lineRule="auto"/>
        <w:sectPr w:rsidR="00C8389A">
          <w:pgSz w:w="11910" w:h="16840"/>
          <w:pgMar w:top="1040" w:right="708" w:bottom="280" w:left="1559" w:header="720" w:footer="720" w:gutter="0"/>
          <w:cols w:space="720"/>
        </w:sectPr>
      </w:pPr>
    </w:p>
    <w:p w:rsidR="00C8389A" w:rsidRDefault="00DD35F9">
      <w:pPr>
        <w:pStyle w:val="a3"/>
        <w:spacing w:before="68" w:line="276" w:lineRule="auto"/>
        <w:ind w:right="97"/>
      </w:pPr>
      <w:r>
        <w:lastRenderedPageBreak/>
        <w:t>открытости для родителей, всего общества. Кроме того, сайт является эффективным инструментом</w:t>
      </w:r>
      <w:r>
        <w:rPr>
          <w:spacing w:val="-6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более</w:t>
      </w:r>
      <w:r>
        <w:rPr>
          <w:spacing w:val="-6"/>
        </w:rPr>
        <w:t xml:space="preserve"> </w:t>
      </w:r>
      <w:r>
        <w:t>качественного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эффективного</w:t>
      </w:r>
      <w:r>
        <w:rPr>
          <w:spacing w:val="-6"/>
        </w:rPr>
        <w:t xml:space="preserve"> </w:t>
      </w:r>
      <w:r>
        <w:t>решения</w:t>
      </w:r>
      <w:r>
        <w:rPr>
          <w:spacing w:val="-6"/>
        </w:rPr>
        <w:t xml:space="preserve"> </w:t>
      </w:r>
      <w:r>
        <w:t>профессиональных</w:t>
      </w:r>
      <w:r>
        <w:rPr>
          <w:spacing w:val="-5"/>
        </w:rPr>
        <w:t xml:space="preserve"> </w:t>
      </w:r>
      <w:r>
        <w:t>задач: организации взаимодействия участников учебно-воспитательного процесса, информационной поддержки и</w:t>
      </w:r>
      <w:r>
        <w:rPr>
          <w:spacing w:val="40"/>
        </w:rPr>
        <w:t xml:space="preserve"> </w:t>
      </w:r>
      <w:r>
        <w:t>мотивации обучения, индивидуальной помощи, информирования, организации различных дистанционных ме</w:t>
      </w:r>
      <w:r>
        <w:t>роприятий.</w:t>
      </w:r>
    </w:p>
    <w:p w:rsidR="00C8389A" w:rsidRDefault="00DD35F9">
      <w:pPr>
        <w:pStyle w:val="a3"/>
        <w:spacing w:before="3" w:line="276" w:lineRule="auto"/>
        <w:ind w:right="97" w:firstLine="566"/>
      </w:pPr>
      <w:r>
        <w:t>Сайт школы – это мощный функциональный инструмент, полезный и учителям, и ученикам, и родителям. Все достижения учащихся своевременно фиксируются на сайте школы. Реализованы все возможности для улучшения образовательного процесса и коммуникацион</w:t>
      </w:r>
      <w:r>
        <w:t>ных связей как между школой и учениками, так и между учителями и учениками и их родителями.</w:t>
      </w:r>
    </w:p>
    <w:p w:rsidR="00C8389A" w:rsidRDefault="00C8389A">
      <w:pPr>
        <w:pStyle w:val="a3"/>
        <w:spacing w:before="45"/>
        <w:ind w:left="0"/>
        <w:jc w:val="left"/>
      </w:pPr>
    </w:p>
    <w:p w:rsidR="00C8389A" w:rsidRDefault="00DD35F9">
      <w:pPr>
        <w:pStyle w:val="1"/>
        <w:spacing w:before="1" w:line="276" w:lineRule="auto"/>
        <w:ind w:left="2123" w:right="1760" w:hanging="1681"/>
      </w:pPr>
      <w:r>
        <w:t>Описание</w:t>
      </w:r>
      <w:r>
        <w:rPr>
          <w:spacing w:val="-12"/>
        </w:rPr>
        <w:t xml:space="preserve"> </w:t>
      </w:r>
      <w:r>
        <w:t>кадровых</w:t>
      </w:r>
      <w:r>
        <w:rPr>
          <w:spacing w:val="-10"/>
        </w:rPr>
        <w:t xml:space="preserve"> </w:t>
      </w:r>
      <w:r>
        <w:t>условий</w:t>
      </w:r>
      <w:r>
        <w:rPr>
          <w:spacing w:val="-9"/>
        </w:rPr>
        <w:t xml:space="preserve"> </w:t>
      </w:r>
      <w:r>
        <w:t>реализации</w:t>
      </w:r>
      <w:r>
        <w:rPr>
          <w:spacing w:val="-9"/>
        </w:rPr>
        <w:t xml:space="preserve"> </w:t>
      </w:r>
      <w:r>
        <w:t>основной</w:t>
      </w:r>
      <w:r>
        <w:rPr>
          <w:spacing w:val="-9"/>
        </w:rPr>
        <w:t xml:space="preserve"> </w:t>
      </w:r>
      <w:r>
        <w:t>образовательной программы основного общего образования</w:t>
      </w:r>
    </w:p>
    <w:p w:rsidR="00C8389A" w:rsidRDefault="00DD35F9">
      <w:pPr>
        <w:pStyle w:val="a3"/>
        <w:spacing w:before="154" w:line="276" w:lineRule="auto"/>
        <w:ind w:right="96" w:firstLine="707"/>
      </w:pPr>
      <w:r>
        <w:t>Школа укомплектована кадрами, имеющими необходимую квалификаци</w:t>
      </w:r>
      <w:r>
        <w:t>ю для решения задач, определенных ООП ООО, способными к инновационной профессиональной деятельности.</w:t>
      </w:r>
    </w:p>
    <w:p w:rsidR="00C8389A" w:rsidRDefault="00DD35F9">
      <w:pPr>
        <w:pStyle w:val="a3"/>
        <w:spacing w:before="1" w:line="276" w:lineRule="auto"/>
        <w:ind w:right="97" w:firstLine="707"/>
      </w:pPr>
      <w:r>
        <w:t>Кадровое</w:t>
      </w:r>
      <w:r>
        <w:rPr>
          <w:spacing w:val="-5"/>
        </w:rPr>
        <w:t xml:space="preserve"> </w:t>
      </w:r>
      <w:r>
        <w:t>обеспечение</w:t>
      </w:r>
      <w:r>
        <w:rPr>
          <w:spacing w:val="-5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6"/>
        </w:rPr>
        <w:t xml:space="preserve"> </w:t>
      </w:r>
      <w:r>
        <w:t>программы основного общего образования строится по схеме: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244"/>
        </w:tabs>
        <w:spacing w:line="275" w:lineRule="exact"/>
        <w:ind w:left="244" w:hanging="133"/>
        <w:rPr>
          <w:sz w:val="24"/>
        </w:rPr>
      </w:pPr>
      <w:r>
        <w:rPr>
          <w:spacing w:val="-2"/>
          <w:sz w:val="24"/>
        </w:rPr>
        <w:t>должность;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244"/>
        </w:tabs>
        <w:spacing w:before="24" w:after="28"/>
        <w:ind w:left="244" w:hanging="133"/>
        <w:rPr>
          <w:sz w:val="24"/>
        </w:rPr>
      </w:pPr>
      <w:r>
        <w:rPr>
          <w:sz w:val="24"/>
        </w:rPr>
        <w:t>должностные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обязанности.</w:t>
      </w: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0"/>
        <w:gridCol w:w="2835"/>
        <w:gridCol w:w="4645"/>
      </w:tblGrid>
      <w:tr w:rsidR="00C8389A">
        <w:trPr>
          <w:trHeight w:val="552"/>
        </w:trPr>
        <w:tc>
          <w:tcPr>
            <w:tcW w:w="1990" w:type="dxa"/>
          </w:tcPr>
          <w:p w:rsidR="00C8389A" w:rsidRDefault="00DD35F9">
            <w:pPr>
              <w:pStyle w:val="TableParagraph"/>
              <w:spacing w:line="270" w:lineRule="exact"/>
              <w:ind w:left="0" w:right="30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Должность</w:t>
            </w:r>
          </w:p>
        </w:tc>
        <w:tc>
          <w:tcPr>
            <w:tcW w:w="2835" w:type="dxa"/>
          </w:tcPr>
          <w:p w:rsidR="00C8389A" w:rsidRDefault="00DD35F9">
            <w:pPr>
              <w:pStyle w:val="TableParagraph"/>
              <w:spacing w:line="270" w:lineRule="exact"/>
              <w:ind w:left="703"/>
              <w:rPr>
                <w:sz w:val="24"/>
              </w:rPr>
            </w:pPr>
            <w:r>
              <w:rPr>
                <w:spacing w:val="-2"/>
                <w:sz w:val="24"/>
              </w:rPr>
              <w:t>Должностные</w:t>
            </w:r>
          </w:p>
          <w:p w:rsidR="00C8389A" w:rsidRDefault="00DD35F9">
            <w:pPr>
              <w:pStyle w:val="TableParagraph"/>
              <w:spacing w:line="261" w:lineRule="exact"/>
              <w:ind w:left="782"/>
              <w:rPr>
                <w:sz w:val="24"/>
              </w:rPr>
            </w:pPr>
            <w:r>
              <w:rPr>
                <w:spacing w:val="-2"/>
                <w:sz w:val="24"/>
              </w:rPr>
              <w:t>обязанности</w:t>
            </w:r>
          </w:p>
        </w:tc>
        <w:tc>
          <w:tcPr>
            <w:tcW w:w="4645" w:type="dxa"/>
          </w:tcPr>
          <w:p w:rsidR="00C8389A" w:rsidRDefault="00DD35F9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1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уровню</w:t>
            </w:r>
          </w:p>
          <w:p w:rsidR="00C8389A" w:rsidRDefault="00DD35F9">
            <w:pPr>
              <w:pStyle w:val="TableParagraph"/>
              <w:spacing w:line="261" w:lineRule="exact"/>
              <w:ind w:left="8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квалификации</w:t>
            </w:r>
          </w:p>
        </w:tc>
      </w:tr>
      <w:tr w:rsidR="00C8389A">
        <w:trPr>
          <w:trHeight w:val="4140"/>
        </w:trPr>
        <w:tc>
          <w:tcPr>
            <w:tcW w:w="1990" w:type="dxa"/>
          </w:tcPr>
          <w:p w:rsidR="00C8389A" w:rsidRDefault="00DD35F9">
            <w:pPr>
              <w:pStyle w:val="TableParagraph"/>
              <w:spacing w:line="270" w:lineRule="exact"/>
              <w:ind w:left="106" w:right="302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</w:p>
        </w:tc>
        <w:tc>
          <w:tcPr>
            <w:tcW w:w="2835" w:type="dxa"/>
          </w:tcPr>
          <w:p w:rsidR="00C8389A" w:rsidRDefault="00DD35F9">
            <w:pPr>
              <w:pStyle w:val="TableParagraph"/>
              <w:ind w:right="400"/>
              <w:rPr>
                <w:sz w:val="24"/>
              </w:rPr>
            </w:pPr>
            <w:r>
              <w:rPr>
                <w:spacing w:val="-2"/>
                <w:sz w:val="24"/>
              </w:rPr>
              <w:t>Обеспечивает системную</w:t>
            </w:r>
          </w:p>
          <w:p w:rsidR="00C8389A" w:rsidRDefault="00DD35F9">
            <w:pPr>
              <w:pStyle w:val="TableParagraph"/>
              <w:ind w:right="400"/>
              <w:rPr>
                <w:sz w:val="24"/>
              </w:rPr>
            </w:pPr>
            <w:r>
              <w:rPr>
                <w:sz w:val="24"/>
              </w:rPr>
              <w:t>образовательную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административно-</w:t>
            </w:r>
            <w:r>
              <w:rPr>
                <w:sz w:val="24"/>
              </w:rPr>
              <w:t>хозяйственную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работу </w:t>
            </w:r>
            <w:r>
              <w:rPr>
                <w:spacing w:val="-2"/>
                <w:sz w:val="24"/>
              </w:rPr>
              <w:t>образовательного учреждения</w:t>
            </w:r>
          </w:p>
        </w:tc>
        <w:tc>
          <w:tcPr>
            <w:tcW w:w="4645" w:type="dxa"/>
          </w:tcPr>
          <w:p w:rsidR="00C8389A" w:rsidRDefault="00DD35F9">
            <w:pPr>
              <w:pStyle w:val="TableParagraph"/>
              <w:ind w:right="206"/>
              <w:rPr>
                <w:sz w:val="24"/>
              </w:rPr>
            </w:pPr>
            <w:r>
              <w:rPr>
                <w:sz w:val="24"/>
              </w:rPr>
              <w:t>Высшее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образование по направлениям подготовки</w:t>
            </w:r>
          </w:p>
          <w:p w:rsidR="00C8389A" w:rsidRDefault="00DD35F9">
            <w:pPr>
              <w:pStyle w:val="TableParagraph"/>
              <w:ind w:right="861"/>
              <w:rPr>
                <w:sz w:val="24"/>
              </w:rPr>
            </w:pPr>
            <w:r>
              <w:rPr>
                <w:sz w:val="24"/>
              </w:rPr>
              <w:t>«Государственное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имуниципальное</w:t>
            </w:r>
            <w:proofErr w:type="spell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управление»,</w:t>
            </w:r>
          </w:p>
          <w:p w:rsidR="00C8389A" w:rsidRDefault="00DD35F9">
            <w:pPr>
              <w:pStyle w:val="TableParagraph"/>
              <w:ind w:right="206"/>
              <w:rPr>
                <w:sz w:val="24"/>
              </w:rPr>
            </w:pPr>
            <w:r>
              <w:rPr>
                <w:sz w:val="24"/>
              </w:rPr>
              <w:t>«Менеджмент», «Управление персоналом»</w:t>
            </w:r>
            <w:r>
              <w:rPr>
                <w:spacing w:val="-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C8389A" w:rsidRDefault="00DD35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должностях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менее5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лет либо высшее профессиональное</w:t>
            </w:r>
          </w:p>
          <w:p w:rsidR="00C8389A" w:rsidRDefault="00DD35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C8389A" w:rsidRDefault="00DD35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дополнительное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профессиональное</w:t>
            </w:r>
          </w:p>
          <w:p w:rsidR="00C8389A" w:rsidRDefault="00DD35F9">
            <w:pPr>
              <w:pStyle w:val="TableParagraph"/>
              <w:ind w:right="206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государственногои</w:t>
            </w:r>
            <w:proofErr w:type="spellEnd"/>
            <w:r>
              <w:rPr>
                <w:sz w:val="24"/>
              </w:rPr>
              <w:t xml:space="preserve"> м</w:t>
            </w:r>
            <w:r>
              <w:rPr>
                <w:sz w:val="24"/>
              </w:rPr>
              <w:t>униципального управления или</w:t>
            </w:r>
          </w:p>
          <w:p w:rsidR="00C8389A" w:rsidRDefault="00DD35F9">
            <w:pPr>
              <w:pStyle w:val="TableParagraph"/>
              <w:ind w:right="206"/>
              <w:rPr>
                <w:sz w:val="24"/>
              </w:rPr>
            </w:pPr>
            <w:r>
              <w:rPr>
                <w:sz w:val="24"/>
              </w:rPr>
              <w:t>менеджмента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экономики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стаж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работы на педагогических или</w:t>
            </w:r>
          </w:p>
          <w:p w:rsidR="00C8389A" w:rsidRDefault="00DD35F9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руководящих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должностях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менее5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лет.</w:t>
            </w:r>
          </w:p>
        </w:tc>
      </w:tr>
      <w:tr w:rsidR="00C8389A">
        <w:trPr>
          <w:trHeight w:val="3312"/>
        </w:trPr>
        <w:tc>
          <w:tcPr>
            <w:tcW w:w="1990" w:type="dxa"/>
          </w:tcPr>
          <w:p w:rsidR="00C8389A" w:rsidRDefault="00DD35F9">
            <w:pPr>
              <w:pStyle w:val="TableParagraph"/>
              <w:ind w:left="218"/>
              <w:rPr>
                <w:sz w:val="24"/>
              </w:rPr>
            </w:pPr>
            <w:r>
              <w:rPr>
                <w:spacing w:val="-2"/>
                <w:sz w:val="24"/>
              </w:rPr>
              <w:t>Заместитель директора</w:t>
            </w:r>
          </w:p>
        </w:tc>
        <w:tc>
          <w:tcPr>
            <w:tcW w:w="2835" w:type="dxa"/>
          </w:tcPr>
          <w:p w:rsidR="00C8389A" w:rsidRDefault="00DD35F9">
            <w:pPr>
              <w:pStyle w:val="TableParagraph"/>
              <w:ind w:right="480"/>
              <w:rPr>
                <w:sz w:val="24"/>
              </w:rPr>
            </w:pPr>
            <w:r>
              <w:rPr>
                <w:sz w:val="24"/>
              </w:rPr>
              <w:t>Координирует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работу </w:t>
            </w:r>
            <w:r>
              <w:rPr>
                <w:spacing w:val="-2"/>
                <w:sz w:val="24"/>
              </w:rPr>
              <w:t>преподавателей,</w:t>
            </w:r>
          </w:p>
          <w:p w:rsidR="00C8389A" w:rsidRDefault="00DD35F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воспитателей,</w:t>
            </w:r>
          </w:p>
          <w:p w:rsidR="00C8389A" w:rsidRDefault="00DD35F9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разработкуучебно</w:t>
            </w:r>
            <w:proofErr w:type="spellEnd"/>
            <w:r>
              <w:rPr>
                <w:spacing w:val="-2"/>
                <w:sz w:val="24"/>
              </w:rPr>
              <w:t>-</w:t>
            </w:r>
            <w:r>
              <w:rPr>
                <w:sz w:val="24"/>
              </w:rPr>
              <w:t>методической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иной </w:t>
            </w:r>
            <w:r>
              <w:rPr>
                <w:spacing w:val="-2"/>
                <w:sz w:val="24"/>
              </w:rPr>
              <w:t>документации.</w:t>
            </w:r>
          </w:p>
          <w:p w:rsidR="00C8389A" w:rsidRDefault="00DD35F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Обеспечивает</w:t>
            </w:r>
          </w:p>
          <w:p w:rsidR="00C8389A" w:rsidRDefault="00DD35F9">
            <w:pPr>
              <w:pStyle w:val="TableParagraph"/>
              <w:ind w:right="52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совершенствование </w:t>
            </w:r>
            <w:r>
              <w:rPr>
                <w:sz w:val="24"/>
              </w:rPr>
              <w:t>методов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организации </w:t>
            </w:r>
            <w:r>
              <w:rPr>
                <w:spacing w:val="-2"/>
                <w:sz w:val="24"/>
              </w:rPr>
              <w:t>образовательного процесса.</w:t>
            </w:r>
          </w:p>
          <w:p w:rsidR="00C8389A" w:rsidRDefault="00DD35F9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-2"/>
                <w:sz w:val="24"/>
              </w:rPr>
              <w:t xml:space="preserve"> контроль</w:t>
            </w:r>
          </w:p>
        </w:tc>
        <w:tc>
          <w:tcPr>
            <w:tcW w:w="4645" w:type="dxa"/>
          </w:tcPr>
          <w:p w:rsidR="00C8389A" w:rsidRDefault="00DD35F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Высшее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координирует</w:t>
            </w:r>
          </w:p>
          <w:p w:rsidR="00C8389A" w:rsidRDefault="00DD35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работу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преподавателей, </w:t>
            </w:r>
            <w:r>
              <w:rPr>
                <w:spacing w:val="-2"/>
                <w:sz w:val="24"/>
              </w:rPr>
              <w:t>воспитателей,</w:t>
            </w:r>
          </w:p>
          <w:p w:rsidR="00C8389A" w:rsidRDefault="00DD35F9">
            <w:pPr>
              <w:pStyle w:val="TableParagraph"/>
              <w:ind w:right="206"/>
              <w:rPr>
                <w:sz w:val="24"/>
              </w:rPr>
            </w:pPr>
            <w:r>
              <w:rPr>
                <w:sz w:val="24"/>
              </w:rPr>
              <w:t>разработку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учебно-методической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ииной</w:t>
            </w:r>
            <w:proofErr w:type="spellEnd"/>
            <w:r>
              <w:rPr>
                <w:sz w:val="24"/>
              </w:rPr>
              <w:t xml:space="preserve"> документации. Обеспечивает</w:t>
            </w:r>
          </w:p>
          <w:p w:rsidR="00C8389A" w:rsidRDefault="00DD35F9">
            <w:pPr>
              <w:pStyle w:val="TableParagraph"/>
              <w:ind w:right="206"/>
              <w:rPr>
                <w:sz w:val="24"/>
              </w:rPr>
            </w:pPr>
            <w:r>
              <w:rPr>
                <w:sz w:val="24"/>
              </w:rPr>
              <w:t>совершенствование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методов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организации образовательного процесса.</w:t>
            </w:r>
          </w:p>
          <w:p w:rsidR="00C8389A" w:rsidRDefault="00DD35F9">
            <w:pPr>
              <w:pStyle w:val="TableParagraph"/>
              <w:ind w:right="206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качеством </w:t>
            </w:r>
            <w:r>
              <w:rPr>
                <w:spacing w:val="-2"/>
                <w:sz w:val="24"/>
              </w:rPr>
              <w:t>образовательного</w:t>
            </w:r>
          </w:p>
          <w:p w:rsidR="00C8389A" w:rsidRDefault="00DD35F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процесса.</w:t>
            </w:r>
          </w:p>
        </w:tc>
      </w:tr>
    </w:tbl>
    <w:p w:rsidR="00C8389A" w:rsidRDefault="00C8389A">
      <w:pPr>
        <w:pStyle w:val="TableParagraph"/>
        <w:rPr>
          <w:sz w:val="24"/>
        </w:rPr>
        <w:sectPr w:rsidR="00C8389A">
          <w:pgSz w:w="11910" w:h="16840"/>
          <w:pgMar w:top="1040" w:right="708" w:bottom="795" w:left="1559" w:header="720" w:footer="720" w:gutter="0"/>
          <w:cols w:space="720"/>
        </w:sect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0"/>
        <w:gridCol w:w="2835"/>
        <w:gridCol w:w="4645"/>
      </w:tblGrid>
      <w:tr w:rsidR="00C8389A">
        <w:trPr>
          <w:trHeight w:val="830"/>
        </w:trPr>
        <w:tc>
          <w:tcPr>
            <w:tcW w:w="1990" w:type="dxa"/>
          </w:tcPr>
          <w:p w:rsidR="00C8389A" w:rsidRDefault="00C838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5" w:type="dxa"/>
          </w:tcPr>
          <w:p w:rsidR="00C8389A" w:rsidRDefault="00DD35F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за </w:t>
            </w:r>
            <w:r>
              <w:rPr>
                <w:spacing w:val="-2"/>
                <w:sz w:val="24"/>
              </w:rPr>
              <w:t>качеством</w:t>
            </w:r>
          </w:p>
          <w:p w:rsidR="00C8389A" w:rsidRDefault="00DD35F9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образовательного процесса.</w:t>
            </w:r>
          </w:p>
        </w:tc>
        <w:tc>
          <w:tcPr>
            <w:tcW w:w="4645" w:type="dxa"/>
          </w:tcPr>
          <w:p w:rsidR="00C8389A" w:rsidRDefault="00C8389A">
            <w:pPr>
              <w:pStyle w:val="TableParagraph"/>
              <w:ind w:left="0"/>
              <w:rPr>
                <w:sz w:val="24"/>
              </w:rPr>
            </w:pPr>
          </w:p>
        </w:tc>
      </w:tr>
      <w:tr w:rsidR="00C8389A">
        <w:trPr>
          <w:trHeight w:val="3864"/>
        </w:trPr>
        <w:tc>
          <w:tcPr>
            <w:tcW w:w="1990" w:type="dxa"/>
          </w:tcPr>
          <w:p w:rsidR="00C8389A" w:rsidRDefault="00DD35F9">
            <w:pPr>
              <w:pStyle w:val="TableParagraph"/>
              <w:spacing w:line="270" w:lineRule="exact"/>
              <w:ind w:left="218"/>
              <w:rPr>
                <w:sz w:val="24"/>
              </w:rPr>
            </w:pPr>
            <w:r>
              <w:rPr>
                <w:spacing w:val="-2"/>
                <w:sz w:val="24"/>
              </w:rPr>
              <w:t>Учитель</w:t>
            </w:r>
          </w:p>
        </w:tc>
        <w:tc>
          <w:tcPr>
            <w:tcW w:w="2835" w:type="dxa"/>
          </w:tcPr>
          <w:p w:rsidR="00C8389A" w:rsidRDefault="00DD35F9">
            <w:pPr>
              <w:pStyle w:val="TableParagraph"/>
              <w:ind w:right="242"/>
              <w:rPr>
                <w:sz w:val="24"/>
              </w:rPr>
            </w:pPr>
            <w:r>
              <w:rPr>
                <w:sz w:val="24"/>
              </w:rPr>
              <w:t>Осуществляет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обучение </w:t>
            </w:r>
            <w:proofErr w:type="spellStart"/>
            <w:r>
              <w:rPr>
                <w:spacing w:val="-2"/>
                <w:sz w:val="24"/>
              </w:rPr>
              <w:t>ивоспитание</w:t>
            </w:r>
            <w:proofErr w:type="spellEnd"/>
          </w:p>
          <w:p w:rsidR="00C8389A" w:rsidRDefault="00DD35F9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обучающихся, способствует</w:t>
            </w:r>
          </w:p>
          <w:p w:rsidR="00C8389A" w:rsidRDefault="00DD35F9">
            <w:pPr>
              <w:pStyle w:val="TableParagraph"/>
              <w:ind w:right="419"/>
              <w:rPr>
                <w:sz w:val="24"/>
              </w:rPr>
            </w:pPr>
            <w:r>
              <w:rPr>
                <w:sz w:val="24"/>
              </w:rPr>
              <w:t>формированию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общей культуры личности, </w:t>
            </w:r>
            <w:r>
              <w:rPr>
                <w:spacing w:val="-2"/>
                <w:sz w:val="24"/>
              </w:rPr>
              <w:t>социализации,</w:t>
            </w:r>
          </w:p>
          <w:p w:rsidR="00C8389A" w:rsidRDefault="00DD35F9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осознанноговыбора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освоения</w:t>
            </w:r>
          </w:p>
          <w:p w:rsidR="00C8389A" w:rsidRDefault="00DD35F9">
            <w:pPr>
              <w:pStyle w:val="TableParagraph"/>
              <w:ind w:right="400"/>
              <w:rPr>
                <w:sz w:val="24"/>
              </w:rPr>
            </w:pPr>
            <w:r>
              <w:rPr>
                <w:spacing w:val="-2"/>
                <w:sz w:val="24"/>
              </w:rPr>
              <w:t>образовательных программ</w:t>
            </w:r>
          </w:p>
        </w:tc>
        <w:tc>
          <w:tcPr>
            <w:tcW w:w="4645" w:type="dxa"/>
          </w:tcPr>
          <w:p w:rsidR="00C8389A" w:rsidRDefault="00DD35F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Высшее</w:t>
            </w:r>
          </w:p>
          <w:p w:rsidR="00C8389A" w:rsidRDefault="00DD35F9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профессиональноеобразование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  <w:p w:rsidR="00C8389A" w:rsidRDefault="00DD35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среднее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proofErr w:type="spellStart"/>
            <w:r>
              <w:rPr>
                <w:sz w:val="24"/>
              </w:rPr>
              <w:t>направлениюподготовки</w:t>
            </w:r>
            <w:proofErr w:type="spellEnd"/>
            <w:r>
              <w:rPr>
                <w:sz w:val="24"/>
              </w:rPr>
              <w:t xml:space="preserve"> «Образование и педагогика» или в области,</w:t>
            </w:r>
          </w:p>
          <w:p w:rsidR="00C8389A" w:rsidRDefault="00DD35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соответствующей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преподаваемому</w:t>
            </w:r>
          </w:p>
          <w:p w:rsidR="00C8389A" w:rsidRDefault="00DD35F9">
            <w:pPr>
              <w:pStyle w:val="TableParagraph"/>
              <w:ind w:right="206"/>
              <w:rPr>
                <w:sz w:val="24"/>
              </w:rPr>
            </w:pPr>
            <w:r>
              <w:rPr>
                <w:sz w:val="24"/>
              </w:rPr>
              <w:t>предмету,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предъявления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 стажу работы либо высшее</w:t>
            </w:r>
          </w:p>
          <w:p w:rsidR="00C8389A" w:rsidRDefault="00DD35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профессиональное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или</w:t>
            </w:r>
          </w:p>
          <w:p w:rsidR="00C8389A" w:rsidRDefault="00DD35F9">
            <w:pPr>
              <w:pStyle w:val="TableParagraph"/>
              <w:spacing w:before="1"/>
              <w:ind w:right="206"/>
              <w:rPr>
                <w:sz w:val="24"/>
              </w:rPr>
            </w:pPr>
            <w:r>
              <w:rPr>
                <w:sz w:val="24"/>
              </w:rPr>
              <w:t>среднее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профессиональное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дополнительное профессиональное</w:t>
            </w:r>
          </w:p>
          <w:p w:rsidR="00C8389A" w:rsidRDefault="00DD35F9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образование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направлениюдеятельности</w:t>
            </w:r>
            <w:proofErr w:type="spellEnd"/>
            <w:r>
              <w:rPr>
                <w:sz w:val="24"/>
              </w:rPr>
              <w:t xml:space="preserve"> в </w:t>
            </w:r>
            <w:proofErr w:type="spellStart"/>
            <w:r>
              <w:rPr>
                <w:sz w:val="24"/>
              </w:rPr>
              <w:t>образовательномучреждении</w:t>
            </w:r>
            <w:proofErr w:type="spellEnd"/>
            <w:r>
              <w:rPr>
                <w:sz w:val="24"/>
              </w:rPr>
              <w:t xml:space="preserve"> без</w:t>
            </w:r>
          </w:p>
          <w:p w:rsidR="00C8389A" w:rsidRDefault="00DD35F9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</w:t>
            </w:r>
            <w:r>
              <w:rPr>
                <w:sz w:val="24"/>
              </w:rPr>
              <w:t>редъявления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стажу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работы.</w:t>
            </w:r>
          </w:p>
        </w:tc>
      </w:tr>
      <w:tr w:rsidR="00C8389A">
        <w:trPr>
          <w:trHeight w:val="2208"/>
        </w:trPr>
        <w:tc>
          <w:tcPr>
            <w:tcW w:w="1990" w:type="dxa"/>
          </w:tcPr>
          <w:p w:rsidR="00C8389A" w:rsidRDefault="00DD35F9">
            <w:pPr>
              <w:pStyle w:val="TableParagraph"/>
              <w:spacing w:line="270" w:lineRule="exact"/>
              <w:ind w:left="218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</w:p>
        </w:tc>
        <w:tc>
          <w:tcPr>
            <w:tcW w:w="2835" w:type="dxa"/>
          </w:tcPr>
          <w:p w:rsidR="00C8389A" w:rsidRDefault="00DD35F9">
            <w:pPr>
              <w:pStyle w:val="TableParagraph"/>
              <w:ind w:right="694"/>
              <w:rPr>
                <w:sz w:val="24"/>
              </w:rPr>
            </w:pPr>
            <w:r>
              <w:rPr>
                <w:spacing w:val="-2"/>
                <w:sz w:val="24"/>
              </w:rPr>
              <w:t>Обеспечивает доступ</w:t>
            </w:r>
          </w:p>
          <w:p w:rsidR="00C8389A" w:rsidRDefault="00DD35F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обучающихся к </w:t>
            </w:r>
            <w:r>
              <w:rPr>
                <w:spacing w:val="-2"/>
                <w:sz w:val="24"/>
              </w:rPr>
              <w:t>информационным</w:t>
            </w:r>
          </w:p>
          <w:p w:rsidR="00C8389A" w:rsidRDefault="00DD35F9">
            <w:pPr>
              <w:pStyle w:val="TableParagraph"/>
              <w:spacing w:line="270" w:lineRule="atLeast"/>
              <w:ind w:right="231"/>
              <w:rPr>
                <w:sz w:val="24"/>
              </w:rPr>
            </w:pPr>
            <w:proofErr w:type="spellStart"/>
            <w:r>
              <w:rPr>
                <w:sz w:val="24"/>
              </w:rPr>
              <w:t>ресурсам,участвует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их духовно- нравственном </w:t>
            </w:r>
            <w:r>
              <w:rPr>
                <w:spacing w:val="-2"/>
                <w:sz w:val="24"/>
              </w:rPr>
              <w:t xml:space="preserve">воспитании, </w:t>
            </w:r>
            <w:r>
              <w:rPr>
                <w:sz w:val="24"/>
              </w:rPr>
              <w:t>профориентации и</w:t>
            </w:r>
          </w:p>
        </w:tc>
        <w:tc>
          <w:tcPr>
            <w:tcW w:w="4645" w:type="dxa"/>
          </w:tcPr>
          <w:p w:rsidR="00C8389A" w:rsidRDefault="00DD35F9">
            <w:pPr>
              <w:pStyle w:val="TableParagraph"/>
              <w:ind w:right="206"/>
              <w:rPr>
                <w:sz w:val="24"/>
              </w:rPr>
            </w:pPr>
            <w:r>
              <w:rPr>
                <w:sz w:val="24"/>
              </w:rPr>
              <w:t>вы</w:t>
            </w:r>
            <w:r>
              <w:rPr>
                <w:sz w:val="24"/>
              </w:rPr>
              <w:t>сшее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среднее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профессиональное образование </w:t>
            </w:r>
            <w:proofErr w:type="spellStart"/>
            <w:r>
              <w:rPr>
                <w:sz w:val="24"/>
              </w:rPr>
              <w:t>поспециальности</w:t>
            </w:r>
            <w:proofErr w:type="spellEnd"/>
          </w:p>
          <w:p w:rsidR="00C8389A" w:rsidRDefault="00DD35F9">
            <w:pPr>
              <w:pStyle w:val="TableParagraph"/>
              <w:ind w:right="1164"/>
              <w:rPr>
                <w:sz w:val="24"/>
              </w:rPr>
            </w:pPr>
            <w:r>
              <w:rPr>
                <w:sz w:val="24"/>
              </w:rPr>
              <w:t>«Библиотечно-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информационная </w:t>
            </w:r>
            <w:r>
              <w:rPr>
                <w:spacing w:val="-2"/>
                <w:sz w:val="24"/>
              </w:rPr>
              <w:t>деятельность».</w:t>
            </w:r>
          </w:p>
        </w:tc>
      </w:tr>
    </w:tbl>
    <w:p w:rsidR="00C8389A" w:rsidRDefault="00C8389A">
      <w:pPr>
        <w:pStyle w:val="TableParagraph"/>
        <w:rPr>
          <w:sz w:val="24"/>
        </w:rPr>
        <w:sectPr w:rsidR="00C8389A">
          <w:type w:val="continuous"/>
          <w:pgSz w:w="11910" w:h="16840"/>
          <w:pgMar w:top="1100" w:right="708" w:bottom="280" w:left="1559" w:header="720" w:footer="720" w:gutter="0"/>
          <w:cols w:space="720"/>
        </w:sectPr>
      </w:pPr>
    </w:p>
    <w:tbl>
      <w:tblPr>
        <w:tblStyle w:val="TableNormal"/>
        <w:tblW w:w="0" w:type="auto"/>
        <w:tblInd w:w="1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90"/>
        <w:gridCol w:w="2835"/>
        <w:gridCol w:w="4645"/>
      </w:tblGrid>
      <w:tr w:rsidR="00C8389A">
        <w:trPr>
          <w:trHeight w:val="1658"/>
        </w:trPr>
        <w:tc>
          <w:tcPr>
            <w:tcW w:w="1990" w:type="dxa"/>
          </w:tcPr>
          <w:p w:rsidR="00C8389A" w:rsidRDefault="00C8389A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35" w:type="dxa"/>
          </w:tcPr>
          <w:p w:rsidR="00C8389A" w:rsidRDefault="00DD35F9">
            <w:pPr>
              <w:pStyle w:val="TableParagraph"/>
              <w:ind w:right="400"/>
              <w:rPr>
                <w:sz w:val="24"/>
              </w:rPr>
            </w:pPr>
            <w:r>
              <w:rPr>
                <w:spacing w:val="-2"/>
                <w:sz w:val="24"/>
              </w:rPr>
              <w:t>социализации, содействует формированию</w:t>
            </w:r>
          </w:p>
          <w:p w:rsidR="00C8389A" w:rsidRDefault="00DD35F9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информационной компетентности обучающихся.</w:t>
            </w:r>
          </w:p>
        </w:tc>
        <w:tc>
          <w:tcPr>
            <w:tcW w:w="4645" w:type="dxa"/>
          </w:tcPr>
          <w:p w:rsidR="00C8389A" w:rsidRDefault="00C8389A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C8389A" w:rsidRDefault="00C8389A">
      <w:pPr>
        <w:pStyle w:val="a3"/>
        <w:spacing w:before="35"/>
        <w:ind w:left="0"/>
        <w:jc w:val="left"/>
      </w:pPr>
    </w:p>
    <w:p w:rsidR="00C8389A" w:rsidRDefault="00DD35F9">
      <w:pPr>
        <w:pStyle w:val="1"/>
        <w:spacing w:line="276" w:lineRule="auto"/>
        <w:ind w:left="4223" w:right="722" w:hanging="3356"/>
      </w:pPr>
      <w:r>
        <w:t>Профессиональное</w:t>
      </w:r>
      <w:r>
        <w:rPr>
          <w:spacing w:val="-7"/>
        </w:rPr>
        <w:t xml:space="preserve"> </w:t>
      </w:r>
      <w:r>
        <w:t>развитие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повышение</w:t>
      </w:r>
      <w:r>
        <w:rPr>
          <w:spacing w:val="-7"/>
        </w:rPr>
        <w:t xml:space="preserve"> </w:t>
      </w:r>
      <w:r>
        <w:t>квалификации</w:t>
      </w:r>
      <w:r w:rsidR="00DE77EF">
        <w:t xml:space="preserve"> </w:t>
      </w:r>
      <w:r>
        <w:t xml:space="preserve">педагогических </w:t>
      </w:r>
      <w:r>
        <w:rPr>
          <w:spacing w:val="-2"/>
        </w:rPr>
        <w:t>работников.</w:t>
      </w:r>
    </w:p>
    <w:p w:rsidR="00C8389A" w:rsidRDefault="00DD35F9">
      <w:pPr>
        <w:pStyle w:val="a3"/>
        <w:spacing w:before="155" w:line="276" w:lineRule="auto"/>
        <w:ind w:right="136" w:firstLine="283"/>
      </w:pPr>
      <w:r>
        <w:t xml:space="preserve">Основным условием формирования и наращивания необходимого и достаточного кадрового потенциала образовательной организации является </w:t>
      </w:r>
      <w:r>
        <w:t>обеспечение в соответствии</w:t>
      </w:r>
      <w:r>
        <w:rPr>
          <w:spacing w:val="40"/>
        </w:rPr>
        <w:t xml:space="preserve"> </w:t>
      </w:r>
      <w:r>
        <w:t>с новыми образовательными реалиями и задачами адекватности с</w:t>
      </w:r>
      <w:r>
        <w:t>истемы</w:t>
      </w:r>
      <w:r>
        <w:rPr>
          <w:spacing w:val="-9"/>
        </w:rPr>
        <w:t xml:space="preserve"> </w:t>
      </w:r>
      <w:r>
        <w:t>непрерывного педагогического образования происходящим изменениям в системе образования в целом.</w:t>
      </w:r>
    </w:p>
    <w:p w:rsidR="00C8389A" w:rsidRDefault="00DD35F9">
      <w:pPr>
        <w:pStyle w:val="a3"/>
        <w:spacing w:line="276" w:lineRule="auto"/>
        <w:ind w:right="95" w:firstLine="180"/>
      </w:pPr>
      <w:r>
        <w:t>В школе ежегодно составляется план-график, включающие различные формы непрерывного</w:t>
      </w:r>
      <w:r>
        <w:rPr>
          <w:spacing w:val="-4"/>
        </w:rPr>
        <w:t xml:space="preserve"> </w:t>
      </w:r>
      <w:r>
        <w:t>повышения</w:t>
      </w:r>
      <w:r>
        <w:rPr>
          <w:spacing w:val="-4"/>
        </w:rPr>
        <w:t xml:space="preserve"> </w:t>
      </w:r>
      <w:r>
        <w:t>квалификации</w:t>
      </w:r>
      <w:r>
        <w:rPr>
          <w:spacing w:val="-4"/>
        </w:rPr>
        <w:t xml:space="preserve"> </w:t>
      </w:r>
      <w:r>
        <w:t>всех</w:t>
      </w:r>
      <w:r>
        <w:rPr>
          <w:spacing w:val="-2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работников,</w:t>
      </w:r>
      <w:r>
        <w:rPr>
          <w:spacing w:val="-4"/>
        </w:rPr>
        <w:t xml:space="preserve"> </w:t>
      </w:r>
      <w:r>
        <w:t>а</w:t>
      </w:r>
      <w:r>
        <w:rPr>
          <w:spacing w:val="-6"/>
        </w:rPr>
        <w:t xml:space="preserve"> </w:t>
      </w:r>
      <w:r>
        <w:t xml:space="preserve">также </w:t>
      </w:r>
      <w:r>
        <w:t xml:space="preserve">графики </w:t>
      </w:r>
      <w:r>
        <w:t>аттестации кадров на соответствие занимаемой должности и квалификационную категорию. При этом используются образовательные организации, имеющие соответствующую лицензию.</w:t>
      </w:r>
    </w:p>
    <w:p w:rsidR="00C8389A" w:rsidRDefault="00DD35F9">
      <w:pPr>
        <w:pStyle w:val="a3"/>
        <w:spacing w:line="276" w:lineRule="auto"/>
        <w:ind w:right="97" w:firstLine="240"/>
      </w:pPr>
      <w:r>
        <w:t>Непрерывность профессионального развития педагогических и иных работников образователь</w:t>
      </w:r>
      <w:r>
        <w:t>ной организации, участвующих в разработке и реализации основной образовательной программы среднего</w:t>
      </w:r>
      <w:r>
        <w:rPr>
          <w:spacing w:val="40"/>
        </w:rPr>
        <w:t xml:space="preserve"> </w:t>
      </w:r>
      <w:r>
        <w:t>общего образования, характеризуется долей работников, повышающих квалификацию не реже одного раза в три года. Такая доля составляет 100%.</w:t>
      </w:r>
    </w:p>
    <w:p w:rsidR="00C8389A" w:rsidRDefault="00DD35F9">
      <w:pPr>
        <w:pStyle w:val="a3"/>
        <w:spacing w:line="276" w:lineRule="auto"/>
        <w:ind w:right="96" w:firstLine="240"/>
      </w:pPr>
      <w:r>
        <w:t>Для</w:t>
      </w:r>
      <w:r>
        <w:rPr>
          <w:spacing w:val="-1"/>
        </w:rPr>
        <w:t xml:space="preserve"> </w:t>
      </w:r>
      <w:r>
        <w:t>достижения резу</w:t>
      </w:r>
      <w:r>
        <w:t>льтатов основной образовательной программы в</w:t>
      </w:r>
      <w:r>
        <w:rPr>
          <w:spacing w:val="-1"/>
        </w:rPr>
        <w:t xml:space="preserve"> </w:t>
      </w:r>
      <w:r>
        <w:t>ходе</w:t>
      </w:r>
      <w:r>
        <w:rPr>
          <w:spacing w:val="-1"/>
        </w:rPr>
        <w:t xml:space="preserve"> </w:t>
      </w:r>
      <w:r>
        <w:t>ее</w:t>
      </w:r>
      <w:r w:rsidR="00DE77EF">
        <w:t xml:space="preserve"> </w:t>
      </w:r>
      <w:r>
        <w:t>реализации предполагается оценка качества и результативности деятельности педагогических работников с целью коррекции их деятельности, а также определения</w:t>
      </w:r>
      <w:r>
        <w:rPr>
          <w:spacing w:val="40"/>
        </w:rPr>
        <w:t xml:space="preserve"> </w:t>
      </w:r>
      <w:r>
        <w:t>стимулирующей части фонда оплаты труда.</w:t>
      </w:r>
    </w:p>
    <w:p w:rsidR="00C8389A" w:rsidRDefault="00DD35F9">
      <w:pPr>
        <w:pStyle w:val="a3"/>
        <w:spacing w:line="276" w:lineRule="auto"/>
        <w:ind w:right="94" w:firstLine="299"/>
      </w:pPr>
      <w:r>
        <w:t xml:space="preserve">Одним из </w:t>
      </w:r>
      <w:r>
        <w:t>важнейших механизмов обеспечения необходимого квалификационного уровня педагогических работников, участвующих в разработке и реализации основной деятельности педагогов на всех этапах реализации требований ФГОС ООО.</w:t>
      </w:r>
      <w:r>
        <w:rPr>
          <w:spacing w:val="-15"/>
        </w:rPr>
        <w:t xml:space="preserve"> </w:t>
      </w:r>
      <w:r>
        <w:t>Актуальные вопросы реализации программы о</w:t>
      </w:r>
      <w:r>
        <w:t xml:space="preserve">сновного общего образования рассматриваются методическими объединениями школы. Педагогические работники школы системно работают по методическим темам, отражающие их непрерывное профессиональное </w:t>
      </w:r>
      <w:r>
        <w:rPr>
          <w:spacing w:val="-2"/>
        </w:rPr>
        <w:t>развитие.</w:t>
      </w:r>
    </w:p>
    <w:p w:rsidR="00C8389A" w:rsidRDefault="00C8389A">
      <w:pPr>
        <w:pStyle w:val="a3"/>
        <w:spacing w:before="239"/>
        <w:ind w:left="0"/>
        <w:jc w:val="left"/>
      </w:pPr>
    </w:p>
    <w:p w:rsidR="00C8389A" w:rsidRDefault="00DD35F9">
      <w:pPr>
        <w:pStyle w:val="1"/>
        <w:spacing w:line="276" w:lineRule="auto"/>
        <w:ind w:left="1134" w:right="1444" w:hanging="468"/>
      </w:pPr>
      <w:r>
        <w:t>Описание</w:t>
      </w:r>
      <w:r>
        <w:rPr>
          <w:spacing w:val="-6"/>
        </w:rPr>
        <w:t xml:space="preserve"> </w:t>
      </w:r>
      <w:r>
        <w:t>психолого-педагогических</w:t>
      </w:r>
      <w:r>
        <w:rPr>
          <w:spacing w:val="-5"/>
        </w:rPr>
        <w:t xml:space="preserve"> </w:t>
      </w:r>
      <w:r>
        <w:t>условий</w:t>
      </w:r>
      <w:r>
        <w:rPr>
          <w:spacing w:val="40"/>
        </w:rPr>
        <w:t xml:space="preserve"> </w:t>
      </w:r>
      <w:r>
        <w:t>реализации</w:t>
      </w:r>
      <w:r>
        <w:rPr>
          <w:spacing w:val="-1"/>
        </w:rPr>
        <w:t xml:space="preserve"> </w:t>
      </w:r>
      <w:r>
        <w:t>основной образовательной программы основного общего образования</w:t>
      </w:r>
    </w:p>
    <w:p w:rsidR="00C8389A" w:rsidRDefault="00DD35F9">
      <w:pPr>
        <w:pStyle w:val="a3"/>
        <w:spacing w:line="276" w:lineRule="auto"/>
        <w:ind w:right="96" w:firstLine="359"/>
      </w:pPr>
      <w:r>
        <w:t>Психолого-педагогические условия, созданные в школе, обеспечивают исполнение требований федеральных государственных образовательных стандартов основного</w:t>
      </w:r>
      <w:r>
        <w:rPr>
          <w:spacing w:val="80"/>
          <w:w w:val="150"/>
        </w:rPr>
        <w:t xml:space="preserve"> </w:t>
      </w:r>
      <w:r>
        <w:t>общего образования к психоло</w:t>
      </w:r>
      <w:r>
        <w:t>го-педагогическим условиям реализации основной образовательной программы основного общего образования, в частности: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244"/>
          <w:tab w:val="left" w:pos="246"/>
        </w:tabs>
        <w:spacing w:line="259" w:lineRule="auto"/>
        <w:ind w:right="102"/>
        <w:rPr>
          <w:sz w:val="24"/>
        </w:rPr>
      </w:pPr>
      <w:r>
        <w:rPr>
          <w:sz w:val="24"/>
        </w:rPr>
        <w:t>обеспечивают преемственность содержания и форм организации образовательной деятельности при реализации образовательных программ начального о</w:t>
      </w:r>
      <w:r>
        <w:rPr>
          <w:sz w:val="24"/>
        </w:rPr>
        <w:t>бразования, основного общего и среднего общего образования;</w:t>
      </w:r>
    </w:p>
    <w:p w:rsidR="00C8389A" w:rsidRDefault="00DD35F9" w:rsidP="00782A93">
      <w:pPr>
        <w:pStyle w:val="a4"/>
        <w:numPr>
          <w:ilvl w:val="0"/>
          <w:numId w:val="1"/>
        </w:numPr>
        <w:tabs>
          <w:tab w:val="left" w:pos="244"/>
        </w:tabs>
        <w:spacing w:before="68" w:line="261" w:lineRule="auto"/>
        <w:ind w:right="102" w:hanging="133"/>
      </w:pPr>
      <w:proofErr w:type="gramStart"/>
      <w:r w:rsidRPr="00DE77EF">
        <w:rPr>
          <w:sz w:val="24"/>
        </w:rPr>
        <w:t>способствуют</w:t>
      </w:r>
      <w:r w:rsidRPr="00DE77EF">
        <w:rPr>
          <w:spacing w:val="73"/>
          <w:sz w:val="24"/>
        </w:rPr>
        <w:t xml:space="preserve">  </w:t>
      </w:r>
      <w:r w:rsidRPr="00DE77EF">
        <w:rPr>
          <w:sz w:val="24"/>
        </w:rPr>
        <w:t>социально</w:t>
      </w:r>
      <w:proofErr w:type="gramEnd"/>
      <w:r w:rsidRPr="00DE77EF">
        <w:rPr>
          <w:sz w:val="24"/>
        </w:rPr>
        <w:t>-психологической</w:t>
      </w:r>
      <w:r w:rsidRPr="00DE77EF">
        <w:rPr>
          <w:spacing w:val="75"/>
          <w:sz w:val="24"/>
        </w:rPr>
        <w:t xml:space="preserve">  </w:t>
      </w:r>
      <w:r w:rsidRPr="00DE77EF">
        <w:rPr>
          <w:sz w:val="24"/>
        </w:rPr>
        <w:t>адаптации</w:t>
      </w:r>
      <w:r w:rsidRPr="00DE77EF">
        <w:rPr>
          <w:spacing w:val="74"/>
          <w:sz w:val="24"/>
        </w:rPr>
        <w:t xml:space="preserve">  </w:t>
      </w:r>
      <w:r w:rsidRPr="00DE77EF">
        <w:rPr>
          <w:sz w:val="24"/>
        </w:rPr>
        <w:t>обучающихся</w:t>
      </w:r>
      <w:r w:rsidRPr="00DE77EF">
        <w:rPr>
          <w:spacing w:val="73"/>
          <w:sz w:val="24"/>
        </w:rPr>
        <w:t xml:space="preserve">  </w:t>
      </w:r>
      <w:r w:rsidRPr="00DE77EF">
        <w:rPr>
          <w:sz w:val="24"/>
        </w:rPr>
        <w:t>к</w:t>
      </w:r>
      <w:r w:rsidRPr="00DE77EF">
        <w:rPr>
          <w:spacing w:val="77"/>
          <w:sz w:val="24"/>
        </w:rPr>
        <w:t xml:space="preserve">  </w:t>
      </w:r>
      <w:r w:rsidRPr="00DE77EF">
        <w:rPr>
          <w:spacing w:val="-2"/>
          <w:sz w:val="24"/>
        </w:rPr>
        <w:t>условиям</w:t>
      </w:r>
      <w:r>
        <w:rPr>
          <w:spacing w:val="-2"/>
          <w:sz w:val="24"/>
        </w:rPr>
        <w:t xml:space="preserve"> </w:t>
      </w:r>
      <w:r>
        <w:t>организации с учетом специфики их возрастного психофизиологического развития, включая особенности адаптации к социальной среде;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244"/>
          <w:tab w:val="left" w:pos="246"/>
        </w:tabs>
        <w:spacing w:line="259" w:lineRule="auto"/>
        <w:ind w:right="95"/>
        <w:rPr>
          <w:sz w:val="24"/>
        </w:rPr>
      </w:pPr>
      <w:r>
        <w:rPr>
          <w:sz w:val="24"/>
        </w:rPr>
        <w:t>ф</w:t>
      </w:r>
      <w:r>
        <w:rPr>
          <w:sz w:val="24"/>
        </w:rPr>
        <w:t>ормирование и развитие психолого-педагогической компетентности работников организации и родителей (законных представителей) нес</w:t>
      </w:r>
      <w:r>
        <w:rPr>
          <w:sz w:val="24"/>
        </w:rPr>
        <w:t>овершеннолетних обучающихся;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244"/>
          <w:tab w:val="left" w:pos="246"/>
        </w:tabs>
        <w:spacing w:line="259" w:lineRule="auto"/>
        <w:ind w:right="95"/>
        <w:rPr>
          <w:sz w:val="24"/>
        </w:rPr>
      </w:pPr>
      <w:r>
        <w:rPr>
          <w:sz w:val="24"/>
        </w:rPr>
        <w:lastRenderedPageBreak/>
        <w:t xml:space="preserve">профилактику формирования у обучающихся </w:t>
      </w:r>
      <w:proofErr w:type="spellStart"/>
      <w:r>
        <w:rPr>
          <w:sz w:val="24"/>
        </w:rPr>
        <w:t>девиантных</w:t>
      </w:r>
      <w:proofErr w:type="spellEnd"/>
      <w:r>
        <w:rPr>
          <w:sz w:val="24"/>
        </w:rPr>
        <w:t xml:space="preserve"> форм поведения, агрессии и повышенной тревожности.</w:t>
      </w:r>
    </w:p>
    <w:p w:rsidR="00C8389A" w:rsidRDefault="00DD35F9">
      <w:pPr>
        <w:pStyle w:val="a3"/>
        <w:spacing w:line="276" w:lineRule="auto"/>
        <w:ind w:right="97" w:firstLine="479"/>
      </w:pPr>
      <w:r>
        <w:t>В школе психолого-педагогическое сопровождение реализации программы основного общего образования осуществляется квалифицирова</w:t>
      </w:r>
      <w:r>
        <w:t>нным специалистом – педагогом-</w:t>
      </w:r>
      <w:r>
        <w:rPr>
          <w:spacing w:val="-2"/>
        </w:rPr>
        <w:t>психологом.</w:t>
      </w:r>
    </w:p>
    <w:p w:rsidR="00C8389A" w:rsidRDefault="00DD35F9">
      <w:pPr>
        <w:pStyle w:val="a3"/>
        <w:spacing w:line="276" w:lineRule="auto"/>
        <w:ind w:right="98" w:firstLine="566"/>
      </w:pPr>
      <w:r>
        <w:t>В процессе реализации основной образовательной программы среднего общего образования образовательной организацией обеспечивается психолого-педагогическое сопровождение участников образовательных отношений посредств</w:t>
      </w:r>
      <w:r>
        <w:t>ом системной деятельности и отдельных мероприятий, обеспечивающих:</w:t>
      </w:r>
    </w:p>
    <w:p w:rsidR="00C8389A" w:rsidRDefault="00DD35F9">
      <w:pPr>
        <w:pStyle w:val="a3"/>
        <w:jc w:val="left"/>
      </w:pPr>
      <w:r>
        <w:t>—формирование</w:t>
      </w:r>
      <w:r>
        <w:rPr>
          <w:spacing w:val="-16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развитие</w:t>
      </w:r>
      <w:r>
        <w:rPr>
          <w:spacing w:val="-15"/>
        </w:rPr>
        <w:t xml:space="preserve"> </w:t>
      </w:r>
      <w:r>
        <w:t>психолого-педагогической</w:t>
      </w:r>
      <w:r>
        <w:rPr>
          <w:spacing w:val="-8"/>
        </w:rPr>
        <w:t xml:space="preserve"> </w:t>
      </w:r>
      <w:r>
        <w:rPr>
          <w:spacing w:val="-2"/>
        </w:rPr>
        <w:t>компетентности;</w:t>
      </w:r>
    </w:p>
    <w:p w:rsidR="00C8389A" w:rsidRDefault="00DD35F9">
      <w:pPr>
        <w:pStyle w:val="a3"/>
        <w:spacing w:before="37" w:line="276" w:lineRule="auto"/>
        <w:jc w:val="left"/>
      </w:pPr>
      <w:r>
        <w:t>—сохранение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укрепление</w:t>
      </w:r>
      <w:r>
        <w:rPr>
          <w:spacing w:val="40"/>
        </w:rPr>
        <w:t xml:space="preserve"> </w:t>
      </w:r>
      <w:r>
        <w:t>психологического</w:t>
      </w:r>
      <w:r>
        <w:rPr>
          <w:spacing w:val="40"/>
        </w:rPr>
        <w:t xml:space="preserve"> </w:t>
      </w:r>
      <w:r>
        <w:t>благополучия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психического</w:t>
      </w:r>
      <w:r>
        <w:rPr>
          <w:spacing w:val="29"/>
        </w:rPr>
        <w:t xml:space="preserve"> </w:t>
      </w:r>
      <w:r>
        <w:t>здоровья</w:t>
      </w:r>
      <w:r>
        <w:rPr>
          <w:spacing w:val="40"/>
        </w:rPr>
        <w:t xml:space="preserve"> </w:t>
      </w:r>
      <w:r>
        <w:rPr>
          <w:spacing w:val="-2"/>
        </w:rPr>
        <w:t>обучающихся;</w:t>
      </w:r>
    </w:p>
    <w:p w:rsidR="00C8389A" w:rsidRDefault="00DD35F9">
      <w:pPr>
        <w:pStyle w:val="a3"/>
        <w:spacing w:line="275" w:lineRule="exact"/>
        <w:jc w:val="left"/>
      </w:pPr>
      <w:r>
        <w:t>—поддержка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сопровождение</w:t>
      </w:r>
      <w:r>
        <w:rPr>
          <w:spacing w:val="-10"/>
        </w:rPr>
        <w:t xml:space="preserve"> </w:t>
      </w:r>
      <w:r>
        <w:t>детско-родительских</w:t>
      </w:r>
      <w:r>
        <w:rPr>
          <w:spacing w:val="-3"/>
        </w:rPr>
        <w:t xml:space="preserve"> </w:t>
      </w:r>
      <w:r>
        <w:rPr>
          <w:spacing w:val="-2"/>
        </w:rPr>
        <w:t>отношений;</w:t>
      </w:r>
    </w:p>
    <w:p w:rsidR="00C8389A" w:rsidRDefault="00DD35F9">
      <w:pPr>
        <w:pStyle w:val="a3"/>
        <w:spacing w:before="43"/>
        <w:jc w:val="left"/>
      </w:pPr>
      <w:r>
        <w:t>—формирование</w:t>
      </w:r>
      <w:r>
        <w:rPr>
          <w:spacing w:val="-14"/>
        </w:rPr>
        <w:t xml:space="preserve"> </w:t>
      </w:r>
      <w:r>
        <w:t>ценности</w:t>
      </w:r>
      <w:r>
        <w:rPr>
          <w:spacing w:val="-5"/>
        </w:rPr>
        <w:t xml:space="preserve"> </w:t>
      </w:r>
      <w:r>
        <w:t>здоровья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безопасного</w:t>
      </w:r>
      <w:r>
        <w:rPr>
          <w:spacing w:val="-8"/>
        </w:rPr>
        <w:t xml:space="preserve"> </w:t>
      </w:r>
      <w:r>
        <w:t>образа</w:t>
      </w:r>
      <w:r>
        <w:rPr>
          <w:spacing w:val="-8"/>
        </w:rPr>
        <w:t xml:space="preserve"> </w:t>
      </w:r>
      <w:r>
        <w:rPr>
          <w:spacing w:val="-2"/>
        </w:rPr>
        <w:t>жизни;</w:t>
      </w:r>
    </w:p>
    <w:p w:rsidR="00C8389A" w:rsidRDefault="00DD35F9">
      <w:pPr>
        <w:pStyle w:val="a3"/>
        <w:spacing w:before="41" w:line="276" w:lineRule="auto"/>
        <w:jc w:val="left"/>
      </w:pPr>
      <w:r>
        <w:t>—дифференциация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индивидуализация</w:t>
      </w:r>
      <w:r>
        <w:rPr>
          <w:spacing w:val="40"/>
        </w:rPr>
        <w:t xml:space="preserve"> </w:t>
      </w:r>
      <w:r>
        <w:t>обучения</w:t>
      </w:r>
      <w:r>
        <w:rPr>
          <w:spacing w:val="40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воспитания</w:t>
      </w:r>
      <w:r>
        <w:rPr>
          <w:spacing w:val="40"/>
        </w:rPr>
        <w:t xml:space="preserve"> </w:t>
      </w:r>
      <w:r>
        <w:t>с</w:t>
      </w:r>
      <w:r>
        <w:rPr>
          <w:spacing w:val="40"/>
        </w:rPr>
        <w:t xml:space="preserve"> </w:t>
      </w:r>
      <w:r>
        <w:t>учетом особенностей когнитивного и эмоционального развития обучающихся;</w:t>
      </w:r>
    </w:p>
    <w:p w:rsidR="00C8389A" w:rsidRDefault="00DD35F9">
      <w:pPr>
        <w:pStyle w:val="a3"/>
        <w:spacing w:line="278" w:lineRule="auto"/>
        <w:jc w:val="left"/>
      </w:pPr>
      <w:r>
        <w:t>—мониторинг</w:t>
      </w:r>
      <w:r>
        <w:rPr>
          <w:spacing w:val="80"/>
        </w:rPr>
        <w:t xml:space="preserve"> </w:t>
      </w:r>
      <w:r>
        <w:t>возможностей</w:t>
      </w:r>
      <w:r>
        <w:rPr>
          <w:spacing w:val="80"/>
        </w:rPr>
        <w:t xml:space="preserve"> </w:t>
      </w:r>
      <w:r>
        <w:t>и</w:t>
      </w:r>
      <w:r>
        <w:rPr>
          <w:spacing w:val="80"/>
        </w:rPr>
        <w:t xml:space="preserve"> </w:t>
      </w:r>
      <w:r>
        <w:t>способностей</w:t>
      </w:r>
      <w:r>
        <w:rPr>
          <w:spacing w:val="80"/>
        </w:rPr>
        <w:t xml:space="preserve"> </w:t>
      </w:r>
      <w:r>
        <w:t>обучающихся,</w:t>
      </w:r>
      <w:r>
        <w:rPr>
          <w:spacing w:val="80"/>
        </w:rPr>
        <w:t xml:space="preserve"> </w:t>
      </w:r>
      <w:r>
        <w:t>выявление,</w:t>
      </w:r>
      <w:r>
        <w:rPr>
          <w:spacing w:val="40"/>
        </w:rPr>
        <w:t xml:space="preserve"> </w:t>
      </w:r>
      <w:r>
        <w:t>поддержка</w:t>
      </w:r>
      <w:r>
        <w:rPr>
          <w:spacing w:val="80"/>
        </w:rPr>
        <w:t xml:space="preserve"> </w:t>
      </w:r>
      <w:r>
        <w:t>и сопровождение одаренных детей, обучающихся с ОВЗ;</w:t>
      </w:r>
    </w:p>
    <w:p w:rsidR="00C8389A" w:rsidRDefault="00DD35F9">
      <w:pPr>
        <w:pStyle w:val="a3"/>
        <w:spacing w:line="272" w:lineRule="exact"/>
        <w:jc w:val="left"/>
      </w:pPr>
      <w:r>
        <w:t>—создание</w:t>
      </w:r>
      <w:r>
        <w:rPr>
          <w:spacing w:val="-12"/>
        </w:rPr>
        <w:t xml:space="preserve"> </w:t>
      </w:r>
      <w:r>
        <w:t>условий</w:t>
      </w:r>
      <w:r>
        <w:rPr>
          <w:spacing w:val="-8"/>
        </w:rPr>
        <w:t xml:space="preserve"> </w:t>
      </w:r>
      <w:r>
        <w:t>для</w:t>
      </w:r>
      <w:r>
        <w:rPr>
          <w:spacing w:val="-11"/>
        </w:rPr>
        <w:t xml:space="preserve"> </w:t>
      </w:r>
      <w:r>
        <w:t>последующего</w:t>
      </w:r>
      <w:r>
        <w:rPr>
          <w:spacing w:val="-6"/>
        </w:rPr>
        <w:t xml:space="preserve"> </w:t>
      </w:r>
      <w:r>
        <w:t>профессионального</w:t>
      </w:r>
      <w:r>
        <w:rPr>
          <w:spacing w:val="-7"/>
        </w:rPr>
        <w:t xml:space="preserve"> </w:t>
      </w:r>
      <w:r>
        <w:rPr>
          <w:spacing w:val="-2"/>
        </w:rPr>
        <w:t>самоопределения;</w:t>
      </w:r>
    </w:p>
    <w:p w:rsidR="00C8389A" w:rsidRDefault="00DD35F9">
      <w:pPr>
        <w:pStyle w:val="a3"/>
        <w:spacing w:before="40"/>
        <w:jc w:val="left"/>
      </w:pPr>
      <w:r>
        <w:t>—формирование</w:t>
      </w:r>
      <w:r>
        <w:rPr>
          <w:spacing w:val="-14"/>
        </w:rPr>
        <w:t xml:space="preserve"> </w:t>
      </w:r>
      <w:r>
        <w:t>коммуникативных</w:t>
      </w:r>
      <w:r>
        <w:rPr>
          <w:spacing w:val="-2"/>
        </w:rPr>
        <w:t xml:space="preserve"> </w:t>
      </w:r>
      <w:r>
        <w:t>навыков</w:t>
      </w:r>
      <w:r>
        <w:rPr>
          <w:spacing w:val="-8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разновозрастной</w:t>
      </w:r>
      <w:r>
        <w:rPr>
          <w:spacing w:val="-5"/>
        </w:rPr>
        <w:t xml:space="preserve"> </w:t>
      </w:r>
      <w:r>
        <w:t>среде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среде</w:t>
      </w:r>
      <w:r>
        <w:rPr>
          <w:spacing w:val="-9"/>
        </w:rPr>
        <w:t xml:space="preserve"> </w:t>
      </w:r>
      <w:r>
        <w:rPr>
          <w:spacing w:val="-2"/>
        </w:rPr>
        <w:t>сверстников;</w:t>
      </w:r>
    </w:p>
    <w:p w:rsidR="00C8389A" w:rsidRDefault="00DD35F9">
      <w:pPr>
        <w:pStyle w:val="a3"/>
        <w:spacing w:before="41"/>
        <w:jc w:val="left"/>
      </w:pPr>
      <w:r>
        <w:t>—под</w:t>
      </w:r>
      <w:r>
        <w:t>держка</w:t>
      </w:r>
      <w:r>
        <w:rPr>
          <w:spacing w:val="-17"/>
        </w:rPr>
        <w:t xml:space="preserve"> </w:t>
      </w:r>
      <w:r>
        <w:t>детских</w:t>
      </w:r>
      <w:r>
        <w:rPr>
          <w:spacing w:val="-15"/>
        </w:rPr>
        <w:t xml:space="preserve"> </w:t>
      </w:r>
      <w:r>
        <w:t>объединений,</w:t>
      </w:r>
      <w:r>
        <w:rPr>
          <w:spacing w:val="-10"/>
        </w:rPr>
        <w:t xml:space="preserve"> </w:t>
      </w:r>
      <w:r>
        <w:t>ученического</w:t>
      </w:r>
      <w:r>
        <w:rPr>
          <w:spacing w:val="-11"/>
        </w:rPr>
        <w:t xml:space="preserve"> </w:t>
      </w:r>
      <w:r>
        <w:rPr>
          <w:spacing w:val="-2"/>
        </w:rPr>
        <w:t>самоуправления;</w:t>
      </w:r>
    </w:p>
    <w:p w:rsidR="00C8389A" w:rsidRDefault="00DD35F9">
      <w:pPr>
        <w:pStyle w:val="a3"/>
        <w:spacing w:before="43"/>
        <w:jc w:val="left"/>
      </w:pPr>
      <w:r>
        <w:t>—формирование</w:t>
      </w:r>
      <w:r>
        <w:rPr>
          <w:spacing w:val="-17"/>
        </w:rPr>
        <w:t xml:space="preserve"> </w:t>
      </w:r>
      <w:r>
        <w:t>психологической</w:t>
      </w:r>
      <w:r>
        <w:rPr>
          <w:spacing w:val="-8"/>
        </w:rPr>
        <w:t xml:space="preserve"> </w:t>
      </w:r>
      <w:r>
        <w:t>культуры</w:t>
      </w:r>
      <w:r>
        <w:rPr>
          <w:spacing w:val="-10"/>
        </w:rPr>
        <w:t xml:space="preserve"> </w:t>
      </w:r>
      <w:r>
        <w:t>поведения</w:t>
      </w:r>
      <w:r>
        <w:rPr>
          <w:spacing w:val="-11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информационной</w:t>
      </w:r>
      <w:r>
        <w:rPr>
          <w:spacing w:val="-10"/>
        </w:rPr>
        <w:t xml:space="preserve"> </w:t>
      </w:r>
      <w:r>
        <w:rPr>
          <w:spacing w:val="-2"/>
        </w:rPr>
        <w:t>среде;</w:t>
      </w:r>
    </w:p>
    <w:p w:rsidR="00C8389A" w:rsidRDefault="00DD35F9">
      <w:pPr>
        <w:pStyle w:val="a3"/>
        <w:spacing w:before="41"/>
        <w:jc w:val="left"/>
      </w:pPr>
      <w:r>
        <w:t>—развитие</w:t>
      </w:r>
      <w:r>
        <w:rPr>
          <w:spacing w:val="-14"/>
        </w:rPr>
        <w:t xml:space="preserve"> </w:t>
      </w:r>
      <w:r>
        <w:t>психологической</w:t>
      </w:r>
      <w:r>
        <w:rPr>
          <w:spacing w:val="-7"/>
        </w:rPr>
        <w:t xml:space="preserve"> </w:t>
      </w:r>
      <w:r>
        <w:t>культуры</w:t>
      </w:r>
      <w:r>
        <w:rPr>
          <w:spacing w:val="-7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области</w:t>
      </w:r>
      <w:r>
        <w:rPr>
          <w:spacing w:val="-9"/>
        </w:rPr>
        <w:t xml:space="preserve"> </w:t>
      </w:r>
      <w:r>
        <w:t>использования</w:t>
      </w:r>
      <w:r>
        <w:rPr>
          <w:spacing w:val="-8"/>
        </w:rPr>
        <w:t xml:space="preserve"> </w:t>
      </w:r>
      <w:r>
        <w:rPr>
          <w:spacing w:val="-4"/>
        </w:rPr>
        <w:t>ИКТ.</w:t>
      </w:r>
    </w:p>
    <w:p w:rsidR="00C8389A" w:rsidRDefault="00DD35F9">
      <w:pPr>
        <w:pStyle w:val="a3"/>
        <w:spacing w:before="41" w:line="276" w:lineRule="auto"/>
        <w:ind w:right="96"/>
      </w:pPr>
      <w:r>
        <w:t>В процессе реализации основной образовательной программы осуществляется индивидуальное психолого-педагогическое сопровождение всех участников образовательных отношений, в том числе: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281"/>
        </w:tabs>
        <w:ind w:left="281" w:hanging="138"/>
        <w:rPr>
          <w:sz w:val="24"/>
        </w:rPr>
      </w:pPr>
      <w:r>
        <w:rPr>
          <w:sz w:val="24"/>
        </w:rPr>
        <w:t>обучающихся,</w:t>
      </w:r>
      <w:r>
        <w:rPr>
          <w:spacing w:val="-14"/>
          <w:sz w:val="24"/>
        </w:rPr>
        <w:t xml:space="preserve"> </w:t>
      </w:r>
      <w:r>
        <w:rPr>
          <w:sz w:val="24"/>
        </w:rPr>
        <w:t>проявляющих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индивидуальные</w:t>
      </w:r>
      <w:r>
        <w:rPr>
          <w:spacing w:val="-12"/>
          <w:sz w:val="24"/>
        </w:rPr>
        <w:t xml:space="preserve"> </w:t>
      </w:r>
      <w:r>
        <w:rPr>
          <w:sz w:val="24"/>
        </w:rPr>
        <w:t>способности,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одаренных;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468"/>
        </w:tabs>
        <w:spacing w:before="42" w:line="276" w:lineRule="auto"/>
        <w:ind w:left="143" w:right="100" w:firstLine="0"/>
        <w:rPr>
          <w:sz w:val="24"/>
        </w:rPr>
      </w:pPr>
      <w:r>
        <w:rPr>
          <w:sz w:val="24"/>
        </w:rPr>
        <w:t>педагоги</w:t>
      </w:r>
      <w:r>
        <w:rPr>
          <w:sz w:val="24"/>
        </w:rPr>
        <w:t>ческих, учебно-вспомогательных и иных работников образовательной организации, обеспечивающих реализацию программы основного общего образования;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244"/>
          <w:tab w:val="left" w:pos="246"/>
        </w:tabs>
        <w:spacing w:before="1" w:line="259" w:lineRule="auto"/>
        <w:ind w:right="96"/>
        <w:rPr>
          <w:sz w:val="24"/>
        </w:rPr>
      </w:pPr>
      <w:r>
        <w:rPr>
          <w:sz w:val="24"/>
        </w:rPr>
        <w:t>обучающихся, испытывающих трудности в освоении программы основного общего образования, развитии и социальной адаптации (при выявлении);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281"/>
        </w:tabs>
        <w:spacing w:line="275" w:lineRule="exact"/>
        <w:ind w:left="281" w:hanging="138"/>
        <w:rPr>
          <w:sz w:val="24"/>
        </w:rPr>
      </w:pPr>
      <w:r>
        <w:rPr>
          <w:sz w:val="24"/>
        </w:rPr>
        <w:t>родителей</w:t>
      </w:r>
      <w:r>
        <w:rPr>
          <w:spacing w:val="-8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-6"/>
          <w:sz w:val="24"/>
        </w:rPr>
        <w:t xml:space="preserve"> </w:t>
      </w:r>
      <w:r>
        <w:rPr>
          <w:sz w:val="24"/>
        </w:rPr>
        <w:t>несовершеннолетних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обучающихся.</w:t>
      </w:r>
    </w:p>
    <w:p w:rsidR="00C8389A" w:rsidRDefault="00DD35F9">
      <w:pPr>
        <w:pStyle w:val="a3"/>
        <w:spacing w:before="41" w:line="276" w:lineRule="auto"/>
        <w:ind w:right="97" w:firstLine="566"/>
      </w:pPr>
      <w:r>
        <w:t>Психолого-педагогическая поддержка участников образо</w:t>
      </w:r>
      <w:r>
        <w:t>вательных отношений реализуется</w:t>
      </w:r>
      <w:r>
        <w:rPr>
          <w:spacing w:val="-2"/>
        </w:rPr>
        <w:t xml:space="preserve"> </w:t>
      </w:r>
      <w:r>
        <w:t>диверсифицировано, на уровне образовательной организации, классов,</w:t>
      </w:r>
      <w:r>
        <w:rPr>
          <w:spacing w:val="-15"/>
        </w:rPr>
        <w:t xml:space="preserve"> </w:t>
      </w:r>
      <w:r>
        <w:t>групп, а также на индивидуальном уровне.</w:t>
      </w:r>
    </w:p>
    <w:p w:rsidR="00C8389A" w:rsidRDefault="00DD35F9">
      <w:pPr>
        <w:pStyle w:val="a3"/>
        <w:spacing w:line="276" w:lineRule="auto"/>
        <w:ind w:right="98"/>
      </w:pPr>
      <w:r>
        <w:t>В процессе реализации основной образовательной программы используются такие</w:t>
      </w:r>
      <w:r>
        <w:rPr>
          <w:spacing w:val="-15"/>
        </w:rPr>
        <w:t xml:space="preserve"> </w:t>
      </w:r>
      <w:r>
        <w:t>формы психолого-педагогического сопровож</w:t>
      </w:r>
      <w:r>
        <w:t>дения как: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244"/>
          <w:tab w:val="left" w:pos="246"/>
        </w:tabs>
        <w:spacing w:line="259" w:lineRule="auto"/>
        <w:ind w:right="99"/>
        <w:rPr>
          <w:sz w:val="24"/>
        </w:rPr>
      </w:pPr>
      <w:r>
        <w:rPr>
          <w:sz w:val="24"/>
        </w:rPr>
        <w:t>диагностика, направленная на определение особенностей статуса обучающегося, которая может проводиться на этапе перехода ученика на следующий уровень образования и в конце каждого учебного года;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244"/>
          <w:tab w:val="left" w:pos="246"/>
        </w:tabs>
        <w:spacing w:line="261" w:lineRule="auto"/>
        <w:ind w:right="101"/>
        <w:rPr>
          <w:sz w:val="24"/>
        </w:rPr>
      </w:pPr>
      <w:r>
        <w:rPr>
          <w:sz w:val="24"/>
        </w:rPr>
        <w:t>консультирование педагогов и родителей, которое осу</w:t>
      </w:r>
      <w:r>
        <w:rPr>
          <w:sz w:val="24"/>
        </w:rPr>
        <w:t>ществляется учителем и психологом с учетом результатов диагностики, а также администрацией образовательной</w:t>
      </w:r>
    </w:p>
    <w:p w:rsidR="00C8389A" w:rsidRDefault="00C8389A">
      <w:pPr>
        <w:pStyle w:val="a4"/>
        <w:spacing w:line="261" w:lineRule="auto"/>
        <w:rPr>
          <w:sz w:val="24"/>
        </w:rPr>
        <w:sectPr w:rsidR="00C8389A">
          <w:pgSz w:w="11910" w:h="16840"/>
          <w:pgMar w:top="1040" w:right="708" w:bottom="280" w:left="1559" w:header="720" w:footer="720" w:gutter="0"/>
          <w:cols w:space="720"/>
        </w:sectPr>
      </w:pPr>
    </w:p>
    <w:p w:rsidR="00C8389A" w:rsidRDefault="00DD35F9">
      <w:pPr>
        <w:pStyle w:val="a3"/>
        <w:spacing w:before="68"/>
        <w:ind w:left="246"/>
        <w:jc w:val="left"/>
      </w:pPr>
      <w:r>
        <w:rPr>
          <w:spacing w:val="-2"/>
        </w:rPr>
        <w:lastRenderedPageBreak/>
        <w:t>организации;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244"/>
          <w:tab w:val="left" w:pos="246"/>
        </w:tabs>
        <w:spacing w:before="25" w:line="259" w:lineRule="auto"/>
        <w:ind w:right="97"/>
        <w:jc w:val="left"/>
        <w:rPr>
          <w:sz w:val="24"/>
        </w:rPr>
      </w:pPr>
      <w:r>
        <w:rPr>
          <w:sz w:val="24"/>
        </w:rPr>
        <w:t>профилактика,</w:t>
      </w:r>
      <w:r>
        <w:rPr>
          <w:spacing w:val="40"/>
          <w:sz w:val="24"/>
        </w:rPr>
        <w:t xml:space="preserve"> </w:t>
      </w:r>
      <w:r>
        <w:rPr>
          <w:sz w:val="24"/>
        </w:rPr>
        <w:t>экспертиза,</w:t>
      </w:r>
      <w:r>
        <w:rPr>
          <w:spacing w:val="40"/>
          <w:sz w:val="24"/>
        </w:rPr>
        <w:t xml:space="preserve"> </w:t>
      </w:r>
      <w:r>
        <w:rPr>
          <w:sz w:val="24"/>
        </w:rPr>
        <w:t>развивающая</w:t>
      </w:r>
      <w:r>
        <w:rPr>
          <w:spacing w:val="40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40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40"/>
          <w:sz w:val="24"/>
        </w:rPr>
        <w:t xml:space="preserve"> </w:t>
      </w:r>
      <w:r>
        <w:rPr>
          <w:sz w:val="24"/>
        </w:rPr>
        <w:t>коррекционная</w:t>
      </w:r>
      <w:r>
        <w:rPr>
          <w:spacing w:val="28"/>
          <w:sz w:val="24"/>
        </w:rPr>
        <w:t xml:space="preserve"> </w:t>
      </w:r>
      <w:r>
        <w:rPr>
          <w:sz w:val="24"/>
        </w:rPr>
        <w:t>работа, осуществляемая в течение всего учебного времени.</w:t>
      </w:r>
    </w:p>
    <w:p w:rsidR="00C8389A" w:rsidRDefault="00DD35F9">
      <w:pPr>
        <w:pStyle w:val="a3"/>
        <w:spacing w:line="276" w:lineRule="auto"/>
        <w:ind w:firstLine="566"/>
        <w:jc w:val="left"/>
      </w:pPr>
      <w:r>
        <w:t>Все</w:t>
      </w:r>
      <w:r>
        <w:rPr>
          <w:spacing w:val="80"/>
        </w:rPr>
        <w:t xml:space="preserve"> </w:t>
      </w:r>
      <w:r>
        <w:t>мероприятия</w:t>
      </w:r>
      <w:r>
        <w:rPr>
          <w:spacing w:val="80"/>
        </w:rPr>
        <w:t xml:space="preserve"> </w:t>
      </w:r>
      <w:r>
        <w:t>по</w:t>
      </w:r>
      <w:r>
        <w:rPr>
          <w:spacing w:val="80"/>
        </w:rPr>
        <w:t xml:space="preserve"> </w:t>
      </w:r>
      <w:r>
        <w:t>психолого-педагогической</w:t>
      </w:r>
      <w:r>
        <w:rPr>
          <w:spacing w:val="80"/>
        </w:rPr>
        <w:t xml:space="preserve"> </w:t>
      </w:r>
      <w:r>
        <w:t>поддержке</w:t>
      </w:r>
      <w:r>
        <w:rPr>
          <w:spacing w:val="80"/>
        </w:rPr>
        <w:t xml:space="preserve"> </w:t>
      </w:r>
      <w:r>
        <w:t>с</w:t>
      </w:r>
      <w:r>
        <w:rPr>
          <w:spacing w:val="80"/>
        </w:rPr>
        <w:t xml:space="preserve"> </w:t>
      </w:r>
      <w:r>
        <w:t>указанием</w:t>
      </w:r>
      <w:r>
        <w:rPr>
          <w:spacing w:val="80"/>
        </w:rPr>
        <w:t xml:space="preserve"> </w:t>
      </w:r>
      <w:r>
        <w:t>форм</w:t>
      </w:r>
      <w:r>
        <w:rPr>
          <w:spacing w:val="80"/>
        </w:rPr>
        <w:t xml:space="preserve"> </w:t>
      </w:r>
      <w:r>
        <w:t>проведения, сроков прописаны в плане работы педагога-психолога на учебный год.</w:t>
      </w:r>
    </w:p>
    <w:p w:rsidR="00C8389A" w:rsidRDefault="00C8389A">
      <w:pPr>
        <w:pStyle w:val="a3"/>
        <w:ind w:left="0"/>
        <w:jc w:val="left"/>
      </w:pPr>
    </w:p>
    <w:p w:rsidR="00C8389A" w:rsidRDefault="00C8389A">
      <w:pPr>
        <w:pStyle w:val="a3"/>
        <w:spacing w:before="86"/>
        <w:ind w:left="0"/>
        <w:jc w:val="left"/>
      </w:pPr>
    </w:p>
    <w:p w:rsidR="00C8389A" w:rsidRDefault="00DD35F9">
      <w:pPr>
        <w:pStyle w:val="1"/>
        <w:spacing w:before="1"/>
        <w:ind w:left="143"/>
        <w:jc w:val="left"/>
      </w:pPr>
      <w:r>
        <w:t>Финансовые</w:t>
      </w:r>
      <w:r>
        <w:rPr>
          <w:spacing w:val="-12"/>
        </w:rPr>
        <w:t xml:space="preserve"> </w:t>
      </w:r>
      <w:r>
        <w:t>условия</w:t>
      </w:r>
      <w:r>
        <w:rPr>
          <w:spacing w:val="-9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образовательной</w:t>
      </w:r>
      <w:r>
        <w:rPr>
          <w:spacing w:val="-5"/>
        </w:rPr>
        <w:t xml:space="preserve"> </w:t>
      </w:r>
      <w:r>
        <w:t>программы</w:t>
      </w:r>
      <w:r>
        <w:rPr>
          <w:spacing w:val="-9"/>
        </w:rPr>
        <w:t xml:space="preserve"> </w:t>
      </w:r>
      <w:r>
        <w:t>основного</w:t>
      </w:r>
      <w:r>
        <w:rPr>
          <w:spacing w:val="-9"/>
        </w:rPr>
        <w:t xml:space="preserve"> </w:t>
      </w:r>
      <w:r>
        <w:rPr>
          <w:spacing w:val="-2"/>
        </w:rPr>
        <w:t>общего</w:t>
      </w:r>
    </w:p>
    <w:p w:rsidR="00C8389A" w:rsidRDefault="00DD35F9">
      <w:pPr>
        <w:spacing w:before="40"/>
        <w:ind w:left="3" w:right="1"/>
        <w:jc w:val="center"/>
        <w:rPr>
          <w:b/>
          <w:sz w:val="24"/>
        </w:rPr>
      </w:pPr>
      <w:r>
        <w:rPr>
          <w:b/>
          <w:spacing w:val="-2"/>
          <w:sz w:val="24"/>
        </w:rPr>
        <w:t>образования</w:t>
      </w:r>
    </w:p>
    <w:p w:rsidR="00C8389A" w:rsidRDefault="00DD35F9">
      <w:pPr>
        <w:pStyle w:val="a3"/>
        <w:spacing w:before="197" w:line="276" w:lineRule="auto"/>
        <w:ind w:right="94" w:firstLine="180"/>
      </w:pPr>
      <w:r>
        <w:t>Финансовое обеспечение реализации образовательной программы основного общего образования опирается на исполнение расходных обязательств, обеспечивающих государственные гарантии прав на получение общедоступного и беспл</w:t>
      </w:r>
      <w:r>
        <w:t>атного основного общего образования. Объем действующих расходных обязательств отражается в муниципальном задании школы.</w:t>
      </w:r>
    </w:p>
    <w:p w:rsidR="00C8389A" w:rsidRDefault="00DD35F9">
      <w:pPr>
        <w:pStyle w:val="a3"/>
        <w:spacing w:line="276" w:lineRule="auto"/>
        <w:ind w:right="93" w:firstLine="180"/>
      </w:pPr>
      <w:r>
        <w:t>Муниципальное задание устанавливает показатели, характеризующие качество и (или) объем(содержание) государственной услуги (работы), а та</w:t>
      </w:r>
      <w:r>
        <w:t xml:space="preserve">кже порядок ее оказания (выполнения). Финансовое обеспечение реализации образовательной программы основного общего образования школы осуществляется исходя из расходных обязательств на основе муниципального задания по оказанию муниципальных образовательных </w:t>
      </w:r>
      <w:r>
        <w:t>услуг.</w:t>
      </w:r>
    </w:p>
    <w:p w:rsidR="00C8389A" w:rsidRDefault="00DD35F9">
      <w:pPr>
        <w:pStyle w:val="a3"/>
        <w:spacing w:line="276" w:lineRule="auto"/>
        <w:ind w:right="97" w:firstLine="240"/>
      </w:pPr>
      <w:r>
        <w:t>Обеспечение государственных гарантий реализации прав на</w:t>
      </w:r>
      <w:r>
        <w:rPr>
          <w:spacing w:val="-1"/>
        </w:rPr>
        <w:t xml:space="preserve"> </w:t>
      </w:r>
      <w:r>
        <w:t>получение общедоступного и бесплатного основного общего образования в общеобразовательных организациях осуществляется в соответствии с нормативами,</w:t>
      </w:r>
      <w:r>
        <w:rPr>
          <w:spacing w:val="-1"/>
        </w:rPr>
        <w:t xml:space="preserve"> </w:t>
      </w:r>
      <w:r>
        <w:t>определяемыми</w:t>
      </w:r>
      <w:r>
        <w:rPr>
          <w:spacing w:val="-4"/>
        </w:rPr>
        <w:t xml:space="preserve"> </w:t>
      </w:r>
      <w:r>
        <w:t>органами</w:t>
      </w:r>
      <w:r>
        <w:rPr>
          <w:spacing w:val="-4"/>
        </w:rPr>
        <w:t xml:space="preserve"> </w:t>
      </w:r>
      <w:r>
        <w:t>государственной власти</w:t>
      </w:r>
      <w:r>
        <w:t xml:space="preserve"> субъектов Российской Федерации.</w:t>
      </w:r>
    </w:p>
    <w:p w:rsidR="00C8389A" w:rsidRDefault="00DD35F9">
      <w:pPr>
        <w:pStyle w:val="a3"/>
        <w:spacing w:line="276" w:lineRule="auto"/>
        <w:ind w:right="93" w:firstLine="240"/>
      </w:pPr>
      <w:r>
        <w:t xml:space="preserve">При этом формирование и утверждение нормативов финансирования муниципальной услуги по реализации программ основного общего образования осуществляются в соответствии с общими требованиями к определению нормативных затрат на </w:t>
      </w:r>
      <w:r>
        <w:t>оказание услуг основного общего образования, применяемых при расчете объема субсидии на финансовое обеспечение выполнения муниципального задания на оказание услуг муниципальным учреждением.</w:t>
      </w:r>
    </w:p>
    <w:p w:rsidR="00C8389A" w:rsidRDefault="00DD35F9">
      <w:pPr>
        <w:pStyle w:val="a3"/>
        <w:spacing w:before="2" w:line="276" w:lineRule="auto"/>
        <w:ind w:right="96" w:firstLine="566"/>
      </w:pPr>
      <w:r>
        <w:t xml:space="preserve">Норматив затрат на реализацию образовательной программы основного </w:t>
      </w:r>
      <w:r>
        <w:t>общего образования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гарантированный минимально допустимый</w:t>
      </w:r>
      <w:r>
        <w:rPr>
          <w:spacing w:val="-1"/>
        </w:rPr>
        <w:t xml:space="preserve"> </w:t>
      </w:r>
      <w:r>
        <w:t>объем финансовых средств в</w:t>
      </w:r>
      <w:r>
        <w:rPr>
          <w:spacing w:val="-3"/>
        </w:rPr>
        <w:t xml:space="preserve"> </w:t>
      </w:r>
      <w:r>
        <w:t>год в расчете на одного обучающегося, необходимый для реализации образовательной программы основного общего образования, включает: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244"/>
          <w:tab w:val="left" w:pos="246"/>
          <w:tab w:val="left" w:pos="4831"/>
        </w:tabs>
        <w:spacing w:before="1" w:line="259" w:lineRule="auto"/>
        <w:ind w:right="96"/>
        <w:jc w:val="left"/>
        <w:rPr>
          <w:sz w:val="24"/>
        </w:rPr>
      </w:pPr>
      <w:r>
        <w:rPr>
          <w:sz w:val="24"/>
        </w:rPr>
        <w:t>расходы</w:t>
      </w:r>
      <w:r>
        <w:rPr>
          <w:spacing w:val="80"/>
          <w:sz w:val="24"/>
        </w:rPr>
        <w:t xml:space="preserve"> </w:t>
      </w:r>
      <w:r>
        <w:rPr>
          <w:sz w:val="24"/>
        </w:rPr>
        <w:t>на</w:t>
      </w:r>
      <w:r>
        <w:rPr>
          <w:spacing w:val="80"/>
          <w:sz w:val="24"/>
        </w:rPr>
        <w:t xml:space="preserve"> </w:t>
      </w:r>
      <w:r>
        <w:rPr>
          <w:sz w:val="24"/>
        </w:rPr>
        <w:t>оплату</w:t>
      </w:r>
      <w:r>
        <w:rPr>
          <w:spacing w:val="80"/>
          <w:sz w:val="24"/>
        </w:rPr>
        <w:t xml:space="preserve"> </w:t>
      </w:r>
      <w:r>
        <w:rPr>
          <w:sz w:val="24"/>
        </w:rPr>
        <w:t>труда</w:t>
      </w:r>
      <w:r>
        <w:rPr>
          <w:spacing w:val="80"/>
          <w:sz w:val="24"/>
        </w:rPr>
        <w:t xml:space="preserve"> </w:t>
      </w:r>
      <w:r>
        <w:rPr>
          <w:sz w:val="24"/>
        </w:rPr>
        <w:t>работников,</w:t>
      </w:r>
      <w:r>
        <w:rPr>
          <w:sz w:val="24"/>
        </w:rPr>
        <w:tab/>
      </w:r>
      <w:r>
        <w:rPr>
          <w:sz w:val="24"/>
        </w:rPr>
        <w:t>участвующих</w:t>
      </w:r>
      <w:r>
        <w:rPr>
          <w:spacing w:val="80"/>
          <w:sz w:val="24"/>
        </w:rPr>
        <w:t xml:space="preserve"> </w:t>
      </w: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реализации образовательной программы основного общего образования;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244"/>
        </w:tabs>
        <w:spacing w:line="275" w:lineRule="exact"/>
        <w:ind w:left="244" w:hanging="133"/>
        <w:jc w:val="left"/>
        <w:rPr>
          <w:sz w:val="24"/>
        </w:rPr>
      </w:pPr>
      <w:r>
        <w:rPr>
          <w:sz w:val="24"/>
        </w:rPr>
        <w:t>расходы</w:t>
      </w:r>
      <w:r>
        <w:rPr>
          <w:spacing w:val="-11"/>
          <w:sz w:val="24"/>
        </w:rPr>
        <w:t xml:space="preserve"> </w:t>
      </w:r>
      <w:r>
        <w:rPr>
          <w:sz w:val="24"/>
        </w:rPr>
        <w:t>на</w:t>
      </w:r>
      <w:r>
        <w:rPr>
          <w:spacing w:val="-12"/>
          <w:sz w:val="24"/>
        </w:rPr>
        <w:t xml:space="preserve"> </w:t>
      </w:r>
      <w:r>
        <w:rPr>
          <w:sz w:val="24"/>
        </w:rPr>
        <w:t>приобретение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учебников</w:t>
      </w:r>
      <w:r>
        <w:rPr>
          <w:spacing w:val="-10"/>
          <w:sz w:val="24"/>
        </w:rPr>
        <w:t xml:space="preserve"> </w:t>
      </w:r>
      <w:r>
        <w:rPr>
          <w:sz w:val="24"/>
        </w:rPr>
        <w:t>и учебных</w:t>
      </w:r>
      <w:r>
        <w:rPr>
          <w:spacing w:val="-8"/>
          <w:sz w:val="24"/>
        </w:rPr>
        <w:t xml:space="preserve"> </w:t>
      </w:r>
      <w:r>
        <w:rPr>
          <w:sz w:val="24"/>
        </w:rPr>
        <w:t>пособий,</w:t>
      </w:r>
      <w:r>
        <w:rPr>
          <w:spacing w:val="-10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обучения;</w:t>
      </w:r>
    </w:p>
    <w:p w:rsidR="00C8389A" w:rsidRDefault="00DD35F9">
      <w:pPr>
        <w:pStyle w:val="a4"/>
        <w:numPr>
          <w:ilvl w:val="0"/>
          <w:numId w:val="1"/>
        </w:numPr>
        <w:tabs>
          <w:tab w:val="left" w:pos="244"/>
        </w:tabs>
        <w:spacing w:before="21"/>
        <w:ind w:left="244" w:hanging="133"/>
        <w:jc w:val="left"/>
        <w:rPr>
          <w:sz w:val="24"/>
        </w:rPr>
      </w:pPr>
      <w:r>
        <w:rPr>
          <w:sz w:val="24"/>
        </w:rPr>
        <w:t>прочие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расходы.</w:t>
      </w:r>
    </w:p>
    <w:p w:rsidR="00C8389A" w:rsidRDefault="00DD35F9">
      <w:pPr>
        <w:pStyle w:val="a3"/>
        <w:spacing w:before="22" w:line="276" w:lineRule="auto"/>
        <w:ind w:right="135" w:firstLine="427"/>
      </w:pPr>
      <w:r>
        <w:t>Нормативные затраты на оказание муниципальной услуги в сфере образования определяются по каждому виду и направленности образовательных программ, с учетом форм обучения, типа образовательной организации, образовательных технологий, обеспечения дополнительно</w:t>
      </w:r>
      <w:r>
        <w:t>го профессионального образования педагогическим работникам, обеспечения безопасных условий обучения и воспитания, охраны здоровья обучающихся, а также с учетом иных предусмотренных законодательством особенностей организации и осуществления</w:t>
      </w:r>
      <w:r>
        <w:rPr>
          <w:spacing w:val="-5"/>
        </w:rPr>
        <w:t xml:space="preserve"> </w:t>
      </w:r>
      <w:r>
        <w:t xml:space="preserve">образовательной </w:t>
      </w:r>
      <w:r>
        <w:t>деятельности (для различных категорий обучающихся),</w:t>
      </w:r>
      <w:r>
        <w:rPr>
          <w:spacing w:val="80"/>
          <w:w w:val="150"/>
        </w:rPr>
        <w:t xml:space="preserve"> </w:t>
      </w:r>
      <w:r>
        <w:t>за</w:t>
      </w:r>
      <w:r>
        <w:rPr>
          <w:spacing w:val="80"/>
          <w:w w:val="150"/>
        </w:rPr>
        <w:t xml:space="preserve"> </w:t>
      </w:r>
      <w:r>
        <w:t>исключением</w:t>
      </w:r>
      <w:r>
        <w:rPr>
          <w:spacing w:val="80"/>
          <w:w w:val="150"/>
        </w:rPr>
        <w:t xml:space="preserve"> </w:t>
      </w:r>
      <w:r>
        <w:t>образовательной</w:t>
      </w:r>
      <w:r>
        <w:rPr>
          <w:spacing w:val="80"/>
          <w:w w:val="150"/>
        </w:rPr>
        <w:t xml:space="preserve"> </w:t>
      </w:r>
      <w:r>
        <w:t>деятельности,</w:t>
      </w:r>
      <w:r>
        <w:rPr>
          <w:spacing w:val="80"/>
          <w:w w:val="150"/>
        </w:rPr>
        <w:t xml:space="preserve"> </w:t>
      </w:r>
      <w:r>
        <w:t>осуществляемой</w:t>
      </w:r>
      <w:r>
        <w:rPr>
          <w:spacing w:val="80"/>
          <w:w w:val="150"/>
        </w:rPr>
        <w:t xml:space="preserve"> </w:t>
      </w:r>
      <w:r>
        <w:t>в</w:t>
      </w:r>
    </w:p>
    <w:p w:rsidR="00C8389A" w:rsidRDefault="00C8389A">
      <w:pPr>
        <w:pStyle w:val="a3"/>
        <w:spacing w:line="276" w:lineRule="auto"/>
        <w:sectPr w:rsidR="00C8389A">
          <w:pgSz w:w="11910" w:h="16840"/>
          <w:pgMar w:top="1040" w:right="708" w:bottom="280" w:left="1559" w:header="720" w:footer="720" w:gutter="0"/>
          <w:cols w:space="720"/>
        </w:sectPr>
      </w:pPr>
    </w:p>
    <w:p w:rsidR="00C8389A" w:rsidRDefault="00DD35F9">
      <w:pPr>
        <w:pStyle w:val="a3"/>
        <w:spacing w:before="68" w:line="278" w:lineRule="auto"/>
        <w:ind w:right="147"/>
      </w:pPr>
      <w:r>
        <w:lastRenderedPageBreak/>
        <w:t>соответствии с образовательными стандартами, в расчете на одного обучающегося, если иное не установлено законодательством.</w:t>
      </w:r>
    </w:p>
    <w:p w:rsidR="00C8389A" w:rsidRDefault="00DD35F9">
      <w:pPr>
        <w:pStyle w:val="a3"/>
        <w:spacing w:line="276" w:lineRule="auto"/>
        <w:ind w:right="95" w:firstLine="427"/>
      </w:pPr>
      <w:r>
        <w:t>Школа</w:t>
      </w:r>
      <w:r>
        <w:t xml:space="preserve"> самостоятельно принимает решение в части направления и расходования средств муниципального задания. И самостоятельно определяет долю средств, направляемых на оплату труда и иные нужды, необходимые для выполнения государственного задания, придерживаясь при</w:t>
      </w:r>
      <w:r>
        <w:t xml:space="preserve"> этом принципа соответствия структуры направления и расходования бюджетных средств в бюджете организации — структуре норматива затрат на реализацию образовательной программы основного общего образования (заработная плата с начислениями, прочие текущие расх</w:t>
      </w:r>
      <w:r>
        <w:t>оды на обеспечение материальных затрат, непосредственно связанных с учебной деятельностью общеобразовательных организаций).</w:t>
      </w:r>
    </w:p>
    <w:p w:rsidR="00C8389A" w:rsidRDefault="00DD35F9">
      <w:pPr>
        <w:pStyle w:val="a3"/>
        <w:spacing w:line="276" w:lineRule="auto"/>
        <w:ind w:right="137" w:firstLine="427"/>
      </w:pPr>
      <w:r>
        <w:t>Нормативные затраты на оказание муниципальных услуг включают в себя затраты на оплату труда педагогических работников с учетом обесп</w:t>
      </w:r>
      <w:r>
        <w:t>ечения уровня средней</w:t>
      </w:r>
      <w:r>
        <w:rPr>
          <w:spacing w:val="40"/>
        </w:rPr>
        <w:t xml:space="preserve"> </w:t>
      </w:r>
      <w:r>
        <w:t>заработной платы педагогических работников за выполняемую ими учебную работу и другую работу, определяемого в соответствии с Указами Президента Российской Федерации, нормативно-правовыми актами Правительства Российской Федерации, орга</w:t>
      </w:r>
      <w:r>
        <w:t>нов государственной власти субъектов Российской Федерации, органов местного самоуправления. Расходы на оплату труда педагогических работников составляют уровень, соответствующий средней заработной плате Республики Татарстан.</w:t>
      </w:r>
    </w:p>
    <w:p w:rsidR="00C8389A" w:rsidRDefault="00DD35F9">
      <w:pPr>
        <w:pStyle w:val="a3"/>
        <w:spacing w:line="276" w:lineRule="auto"/>
        <w:ind w:right="134" w:firstLine="427"/>
      </w:pPr>
      <w:r>
        <w:t>Формирование фонда оплаты труда</w:t>
      </w:r>
      <w:r>
        <w:t xml:space="preserve"> образовательной организации осуществляется в пределах объема средств образовательной организации на текущий финансовый год, установленного в соответствии с нормативами финансового обеспечения, определенными органами государственной власти РТ, количеством </w:t>
      </w:r>
      <w:r>
        <w:t>обучающихся, и локальным нормативным актом образовательной организации, устанавливающим положение об оплате труда работников образовательной организации.</w:t>
      </w:r>
    </w:p>
    <w:p w:rsidR="00C8389A" w:rsidRDefault="00DD35F9">
      <w:pPr>
        <w:pStyle w:val="a3"/>
        <w:spacing w:line="276" w:lineRule="auto"/>
        <w:ind w:right="133" w:firstLine="427"/>
      </w:pPr>
      <w:r>
        <w:t>Размеры, порядок и условия осуществления стимулирующих выплат определяются локальными нормативными акт</w:t>
      </w:r>
      <w:r>
        <w:t>ами образовательной организации. В локальных нормативных актах о стимулирующих выплатах определены критерии и показатели результативности и качества деятельности и результатов, разработанные в соответствии с требованиями ФГОС к результатам освоения образов</w:t>
      </w:r>
      <w:r>
        <w:t>ательной программы основного общего образования. В них</w:t>
      </w:r>
      <w:r>
        <w:rPr>
          <w:spacing w:val="-6"/>
        </w:rPr>
        <w:t xml:space="preserve"> </w:t>
      </w:r>
      <w:r>
        <w:t xml:space="preserve">включаются: динамика учебных достижений обучающихся, активность их участия во внеурочной деятельности; использование учителями современных педагогических технологий, в том числе здоровье </w:t>
      </w:r>
      <w:bookmarkStart w:id="0" w:name="_GoBack"/>
      <w:bookmarkEnd w:id="0"/>
      <w:r>
        <w:t>сберегающих; уч</w:t>
      </w:r>
      <w:r>
        <w:t>астие в методической работе, распространение передового педагогического опыта; повышение уровня профессионального мастерства и др.</w:t>
      </w:r>
    </w:p>
    <w:p w:rsidR="00C8389A" w:rsidRDefault="00DD35F9">
      <w:pPr>
        <w:pStyle w:val="a3"/>
        <w:spacing w:line="276" w:lineRule="auto"/>
        <w:ind w:right="137" w:firstLine="427"/>
      </w:pPr>
      <w:r>
        <w:t>В распределении стимулирующей части фонда оплаты труда учитывается мнение педагогического совета, профсоюзной организации.</w:t>
      </w:r>
    </w:p>
    <w:sectPr w:rsidR="00C8389A">
      <w:pgSz w:w="11910" w:h="16840"/>
      <w:pgMar w:top="1040" w:right="708" w:bottom="280" w:left="1559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72B513C"/>
    <w:multiLevelType w:val="hybridMultilevel"/>
    <w:tmpl w:val="6E74D940"/>
    <w:lvl w:ilvl="0" w:tplc="281E68EE">
      <w:numFmt w:val="bullet"/>
      <w:lvlText w:val=""/>
      <w:lvlJc w:val="left"/>
      <w:pPr>
        <w:ind w:left="255" w:hanging="28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3"/>
        <w:sz w:val="28"/>
        <w:szCs w:val="28"/>
        <w:lang w:val="ru-RU" w:eastAsia="en-US" w:bidi="ar-SA"/>
      </w:rPr>
    </w:lvl>
    <w:lvl w:ilvl="1" w:tplc="F5DEF6A6">
      <w:numFmt w:val="bullet"/>
      <w:lvlText w:val=""/>
      <w:lvlJc w:val="left"/>
      <w:pPr>
        <w:ind w:left="255" w:hanging="28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FA9CEC16">
      <w:numFmt w:val="bullet"/>
      <w:lvlText w:val="•"/>
      <w:lvlJc w:val="left"/>
      <w:pPr>
        <w:ind w:left="2135" w:hanging="288"/>
      </w:pPr>
      <w:rPr>
        <w:rFonts w:hint="default"/>
        <w:lang w:val="ru-RU" w:eastAsia="en-US" w:bidi="ar-SA"/>
      </w:rPr>
    </w:lvl>
    <w:lvl w:ilvl="3" w:tplc="C53C01CC">
      <w:numFmt w:val="bullet"/>
      <w:lvlText w:val="•"/>
      <w:lvlJc w:val="left"/>
      <w:pPr>
        <w:ind w:left="3073" w:hanging="288"/>
      </w:pPr>
      <w:rPr>
        <w:rFonts w:hint="default"/>
        <w:lang w:val="ru-RU" w:eastAsia="en-US" w:bidi="ar-SA"/>
      </w:rPr>
    </w:lvl>
    <w:lvl w:ilvl="4" w:tplc="3690A8C6">
      <w:numFmt w:val="bullet"/>
      <w:lvlText w:val="•"/>
      <w:lvlJc w:val="left"/>
      <w:pPr>
        <w:ind w:left="4011" w:hanging="288"/>
      </w:pPr>
      <w:rPr>
        <w:rFonts w:hint="default"/>
        <w:lang w:val="ru-RU" w:eastAsia="en-US" w:bidi="ar-SA"/>
      </w:rPr>
    </w:lvl>
    <w:lvl w:ilvl="5" w:tplc="3EC2F51C">
      <w:numFmt w:val="bullet"/>
      <w:lvlText w:val="•"/>
      <w:lvlJc w:val="left"/>
      <w:pPr>
        <w:ind w:left="4949" w:hanging="288"/>
      </w:pPr>
      <w:rPr>
        <w:rFonts w:hint="default"/>
        <w:lang w:val="ru-RU" w:eastAsia="en-US" w:bidi="ar-SA"/>
      </w:rPr>
    </w:lvl>
    <w:lvl w:ilvl="6" w:tplc="F09A06CA">
      <w:numFmt w:val="bullet"/>
      <w:lvlText w:val="•"/>
      <w:lvlJc w:val="left"/>
      <w:pPr>
        <w:ind w:left="5887" w:hanging="288"/>
      </w:pPr>
      <w:rPr>
        <w:rFonts w:hint="default"/>
        <w:lang w:val="ru-RU" w:eastAsia="en-US" w:bidi="ar-SA"/>
      </w:rPr>
    </w:lvl>
    <w:lvl w:ilvl="7" w:tplc="E37EDBC8">
      <w:numFmt w:val="bullet"/>
      <w:lvlText w:val="•"/>
      <w:lvlJc w:val="left"/>
      <w:pPr>
        <w:ind w:left="6825" w:hanging="288"/>
      </w:pPr>
      <w:rPr>
        <w:rFonts w:hint="default"/>
        <w:lang w:val="ru-RU" w:eastAsia="en-US" w:bidi="ar-SA"/>
      </w:rPr>
    </w:lvl>
    <w:lvl w:ilvl="8" w:tplc="26ACD86C">
      <w:numFmt w:val="bullet"/>
      <w:lvlText w:val="•"/>
      <w:lvlJc w:val="left"/>
      <w:pPr>
        <w:ind w:left="7763" w:hanging="288"/>
      </w:pPr>
      <w:rPr>
        <w:rFonts w:hint="default"/>
        <w:lang w:val="ru-RU" w:eastAsia="en-US" w:bidi="ar-SA"/>
      </w:rPr>
    </w:lvl>
  </w:abstractNum>
  <w:abstractNum w:abstractNumId="1" w15:restartNumberingAfterBreak="0">
    <w:nsid w:val="287E1C2A"/>
    <w:multiLevelType w:val="hybridMultilevel"/>
    <w:tmpl w:val="52DC57F6"/>
    <w:lvl w:ilvl="0" w:tplc="CE2E37EC">
      <w:numFmt w:val="bullet"/>
      <w:lvlText w:val="-"/>
      <w:lvlJc w:val="left"/>
      <w:pPr>
        <w:ind w:left="143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287800">
      <w:numFmt w:val="bullet"/>
      <w:lvlText w:val="-"/>
      <w:lvlJc w:val="left"/>
      <w:pPr>
        <w:ind w:left="380" w:hanging="42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2" w:tplc="39B2C1E6">
      <w:numFmt w:val="bullet"/>
      <w:lvlText w:val="•"/>
      <w:lvlJc w:val="left"/>
      <w:pPr>
        <w:ind w:left="380" w:hanging="425"/>
      </w:pPr>
      <w:rPr>
        <w:rFonts w:hint="default"/>
        <w:lang w:val="ru-RU" w:eastAsia="en-US" w:bidi="ar-SA"/>
      </w:rPr>
    </w:lvl>
    <w:lvl w:ilvl="3" w:tplc="3E4E99F8">
      <w:numFmt w:val="bullet"/>
      <w:lvlText w:val="•"/>
      <w:lvlJc w:val="left"/>
      <w:pPr>
        <w:ind w:left="1537" w:hanging="425"/>
      </w:pPr>
      <w:rPr>
        <w:rFonts w:hint="default"/>
        <w:lang w:val="ru-RU" w:eastAsia="en-US" w:bidi="ar-SA"/>
      </w:rPr>
    </w:lvl>
    <w:lvl w:ilvl="4" w:tplc="295AE1BC">
      <w:numFmt w:val="bullet"/>
      <w:lvlText w:val="•"/>
      <w:lvlJc w:val="left"/>
      <w:pPr>
        <w:ind w:left="2694" w:hanging="425"/>
      </w:pPr>
      <w:rPr>
        <w:rFonts w:hint="default"/>
        <w:lang w:val="ru-RU" w:eastAsia="en-US" w:bidi="ar-SA"/>
      </w:rPr>
    </w:lvl>
    <w:lvl w:ilvl="5" w:tplc="68A60654">
      <w:numFmt w:val="bullet"/>
      <w:lvlText w:val="•"/>
      <w:lvlJc w:val="left"/>
      <w:pPr>
        <w:ind w:left="3852" w:hanging="425"/>
      </w:pPr>
      <w:rPr>
        <w:rFonts w:hint="default"/>
        <w:lang w:val="ru-RU" w:eastAsia="en-US" w:bidi="ar-SA"/>
      </w:rPr>
    </w:lvl>
    <w:lvl w:ilvl="6" w:tplc="1054B2BC">
      <w:numFmt w:val="bullet"/>
      <w:lvlText w:val="•"/>
      <w:lvlJc w:val="left"/>
      <w:pPr>
        <w:ind w:left="5009" w:hanging="425"/>
      </w:pPr>
      <w:rPr>
        <w:rFonts w:hint="default"/>
        <w:lang w:val="ru-RU" w:eastAsia="en-US" w:bidi="ar-SA"/>
      </w:rPr>
    </w:lvl>
    <w:lvl w:ilvl="7" w:tplc="68669ACC">
      <w:numFmt w:val="bullet"/>
      <w:lvlText w:val="•"/>
      <w:lvlJc w:val="left"/>
      <w:pPr>
        <w:ind w:left="6167" w:hanging="425"/>
      </w:pPr>
      <w:rPr>
        <w:rFonts w:hint="default"/>
        <w:lang w:val="ru-RU" w:eastAsia="en-US" w:bidi="ar-SA"/>
      </w:rPr>
    </w:lvl>
    <w:lvl w:ilvl="8" w:tplc="0AD609EE">
      <w:numFmt w:val="bullet"/>
      <w:lvlText w:val="•"/>
      <w:lvlJc w:val="left"/>
      <w:pPr>
        <w:ind w:left="7324" w:hanging="425"/>
      </w:pPr>
      <w:rPr>
        <w:rFonts w:hint="default"/>
        <w:lang w:val="ru-RU" w:eastAsia="en-US" w:bidi="ar-SA"/>
      </w:rPr>
    </w:lvl>
  </w:abstractNum>
  <w:abstractNum w:abstractNumId="2" w15:restartNumberingAfterBreak="0">
    <w:nsid w:val="34207D7E"/>
    <w:multiLevelType w:val="hybridMultilevel"/>
    <w:tmpl w:val="2A0C75A6"/>
    <w:lvl w:ilvl="0" w:tplc="E85A54F8">
      <w:numFmt w:val="bullet"/>
      <w:lvlText w:val="-"/>
      <w:lvlJc w:val="left"/>
      <w:pPr>
        <w:ind w:left="378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049060B6">
      <w:numFmt w:val="bullet"/>
      <w:lvlText w:val="•"/>
      <w:lvlJc w:val="left"/>
      <w:pPr>
        <w:ind w:left="1305" w:hanging="135"/>
      </w:pPr>
      <w:rPr>
        <w:rFonts w:hint="default"/>
        <w:lang w:val="ru-RU" w:eastAsia="en-US" w:bidi="ar-SA"/>
      </w:rPr>
    </w:lvl>
    <w:lvl w:ilvl="2" w:tplc="85DA669A">
      <w:numFmt w:val="bullet"/>
      <w:lvlText w:val="•"/>
      <w:lvlJc w:val="left"/>
      <w:pPr>
        <w:ind w:left="2231" w:hanging="135"/>
      </w:pPr>
      <w:rPr>
        <w:rFonts w:hint="default"/>
        <w:lang w:val="ru-RU" w:eastAsia="en-US" w:bidi="ar-SA"/>
      </w:rPr>
    </w:lvl>
    <w:lvl w:ilvl="3" w:tplc="A0B24ADE">
      <w:numFmt w:val="bullet"/>
      <w:lvlText w:val="•"/>
      <w:lvlJc w:val="left"/>
      <w:pPr>
        <w:ind w:left="3157" w:hanging="135"/>
      </w:pPr>
      <w:rPr>
        <w:rFonts w:hint="default"/>
        <w:lang w:val="ru-RU" w:eastAsia="en-US" w:bidi="ar-SA"/>
      </w:rPr>
    </w:lvl>
    <w:lvl w:ilvl="4" w:tplc="B004FB4E">
      <w:numFmt w:val="bullet"/>
      <w:lvlText w:val="•"/>
      <w:lvlJc w:val="left"/>
      <w:pPr>
        <w:ind w:left="4083" w:hanging="135"/>
      </w:pPr>
      <w:rPr>
        <w:rFonts w:hint="default"/>
        <w:lang w:val="ru-RU" w:eastAsia="en-US" w:bidi="ar-SA"/>
      </w:rPr>
    </w:lvl>
    <w:lvl w:ilvl="5" w:tplc="876807BE">
      <w:numFmt w:val="bullet"/>
      <w:lvlText w:val="•"/>
      <w:lvlJc w:val="left"/>
      <w:pPr>
        <w:ind w:left="5009" w:hanging="135"/>
      </w:pPr>
      <w:rPr>
        <w:rFonts w:hint="default"/>
        <w:lang w:val="ru-RU" w:eastAsia="en-US" w:bidi="ar-SA"/>
      </w:rPr>
    </w:lvl>
    <w:lvl w:ilvl="6" w:tplc="52A4EEB4">
      <w:numFmt w:val="bullet"/>
      <w:lvlText w:val="•"/>
      <w:lvlJc w:val="left"/>
      <w:pPr>
        <w:ind w:left="5935" w:hanging="135"/>
      </w:pPr>
      <w:rPr>
        <w:rFonts w:hint="default"/>
        <w:lang w:val="ru-RU" w:eastAsia="en-US" w:bidi="ar-SA"/>
      </w:rPr>
    </w:lvl>
    <w:lvl w:ilvl="7" w:tplc="19DC76B4">
      <w:numFmt w:val="bullet"/>
      <w:lvlText w:val="•"/>
      <w:lvlJc w:val="left"/>
      <w:pPr>
        <w:ind w:left="6861" w:hanging="135"/>
      </w:pPr>
      <w:rPr>
        <w:rFonts w:hint="default"/>
        <w:lang w:val="ru-RU" w:eastAsia="en-US" w:bidi="ar-SA"/>
      </w:rPr>
    </w:lvl>
    <w:lvl w:ilvl="8" w:tplc="3D707A46">
      <w:numFmt w:val="bullet"/>
      <w:lvlText w:val="•"/>
      <w:lvlJc w:val="left"/>
      <w:pPr>
        <w:ind w:left="7787" w:hanging="135"/>
      </w:pPr>
      <w:rPr>
        <w:rFonts w:hint="default"/>
        <w:lang w:val="ru-RU" w:eastAsia="en-US" w:bidi="ar-SA"/>
      </w:rPr>
    </w:lvl>
  </w:abstractNum>
  <w:abstractNum w:abstractNumId="3" w15:restartNumberingAfterBreak="0">
    <w:nsid w:val="76283410"/>
    <w:multiLevelType w:val="hybridMultilevel"/>
    <w:tmpl w:val="07F6CE9C"/>
    <w:lvl w:ilvl="0" w:tplc="F31C062C">
      <w:numFmt w:val="bullet"/>
      <w:lvlText w:val="-"/>
      <w:lvlJc w:val="left"/>
      <w:pPr>
        <w:ind w:left="246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1" w:tplc="1C320820">
      <w:numFmt w:val="bullet"/>
      <w:lvlText w:val="-"/>
      <w:lvlJc w:val="left"/>
      <w:pPr>
        <w:ind w:left="378" w:hanging="13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7"/>
        <w:sz w:val="24"/>
        <w:szCs w:val="24"/>
        <w:lang w:val="ru-RU" w:eastAsia="en-US" w:bidi="ar-SA"/>
      </w:rPr>
    </w:lvl>
    <w:lvl w:ilvl="2" w:tplc="2CE24CB8">
      <w:numFmt w:val="bullet"/>
      <w:lvlText w:val="•"/>
      <w:lvlJc w:val="left"/>
      <w:pPr>
        <w:ind w:left="1408" w:hanging="135"/>
      </w:pPr>
      <w:rPr>
        <w:rFonts w:hint="default"/>
        <w:lang w:val="ru-RU" w:eastAsia="en-US" w:bidi="ar-SA"/>
      </w:rPr>
    </w:lvl>
    <w:lvl w:ilvl="3" w:tplc="AF6AEEF4">
      <w:numFmt w:val="bullet"/>
      <w:lvlText w:val="•"/>
      <w:lvlJc w:val="left"/>
      <w:pPr>
        <w:ind w:left="2437" w:hanging="135"/>
      </w:pPr>
      <w:rPr>
        <w:rFonts w:hint="default"/>
        <w:lang w:val="ru-RU" w:eastAsia="en-US" w:bidi="ar-SA"/>
      </w:rPr>
    </w:lvl>
    <w:lvl w:ilvl="4" w:tplc="8C2E433C">
      <w:numFmt w:val="bullet"/>
      <w:lvlText w:val="•"/>
      <w:lvlJc w:val="left"/>
      <w:pPr>
        <w:ind w:left="3466" w:hanging="135"/>
      </w:pPr>
      <w:rPr>
        <w:rFonts w:hint="default"/>
        <w:lang w:val="ru-RU" w:eastAsia="en-US" w:bidi="ar-SA"/>
      </w:rPr>
    </w:lvl>
    <w:lvl w:ilvl="5" w:tplc="CBF88F6A">
      <w:numFmt w:val="bullet"/>
      <w:lvlText w:val="•"/>
      <w:lvlJc w:val="left"/>
      <w:pPr>
        <w:ind w:left="4495" w:hanging="135"/>
      </w:pPr>
      <w:rPr>
        <w:rFonts w:hint="default"/>
        <w:lang w:val="ru-RU" w:eastAsia="en-US" w:bidi="ar-SA"/>
      </w:rPr>
    </w:lvl>
    <w:lvl w:ilvl="6" w:tplc="5088D6BC">
      <w:numFmt w:val="bullet"/>
      <w:lvlText w:val="•"/>
      <w:lvlJc w:val="left"/>
      <w:pPr>
        <w:ind w:left="5524" w:hanging="135"/>
      </w:pPr>
      <w:rPr>
        <w:rFonts w:hint="default"/>
        <w:lang w:val="ru-RU" w:eastAsia="en-US" w:bidi="ar-SA"/>
      </w:rPr>
    </w:lvl>
    <w:lvl w:ilvl="7" w:tplc="7C0C7A96">
      <w:numFmt w:val="bullet"/>
      <w:lvlText w:val="•"/>
      <w:lvlJc w:val="left"/>
      <w:pPr>
        <w:ind w:left="6552" w:hanging="135"/>
      </w:pPr>
      <w:rPr>
        <w:rFonts w:hint="default"/>
        <w:lang w:val="ru-RU" w:eastAsia="en-US" w:bidi="ar-SA"/>
      </w:rPr>
    </w:lvl>
    <w:lvl w:ilvl="8" w:tplc="34D8AED2">
      <w:numFmt w:val="bullet"/>
      <w:lvlText w:val="•"/>
      <w:lvlJc w:val="left"/>
      <w:pPr>
        <w:ind w:left="7581" w:hanging="135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C8389A"/>
    <w:rsid w:val="002465DD"/>
    <w:rsid w:val="0061723E"/>
    <w:rsid w:val="00865114"/>
    <w:rsid w:val="00C8389A"/>
    <w:rsid w:val="00DD35F9"/>
    <w:rsid w:val="00DE7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A11692"/>
  <w15:docId w15:val="{08E6C277-B91D-43F3-BECB-4DEF2034F4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43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246" w:hanging="135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4967</Words>
  <Characters>28312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Эльвира Азаловна</dc:creator>
  <cp:lastModifiedBy>Пользователь</cp:lastModifiedBy>
  <cp:revision>6</cp:revision>
  <dcterms:created xsi:type="dcterms:W3CDTF">2026-03-23T02:09:00Z</dcterms:created>
  <dcterms:modified xsi:type="dcterms:W3CDTF">2026-03-23T02:35:00Z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2024-05-20T00:00:00Z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2026-03-23T00:00:00Z</vt:filetime>
  </property>
  <property fmtid="{D5CDD505-2E9C-101B-9397-08002B2CF9AE}" pid="5" name="Producer">
    <vt:lpwstr>Microsoft® Word 2016</vt:lpwstr>
  </property>
</Properties>
</file>